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Pr>
        <mc:AlternateContent>
          <mc:Choice Requires="wpg">
            <w:drawing>
              <wp:anchor allowOverlap="1" behindDoc="0" distB="114300" distT="114300" distL="114300" distR="114300" hidden="0" layoutInCell="1" locked="0" relativeHeight="0" simplePos="0">
                <wp:simplePos x="0" y="0"/>
                <wp:positionH relativeFrom="page">
                  <wp:posOffset>909638</wp:posOffset>
                </wp:positionH>
                <wp:positionV relativeFrom="page">
                  <wp:posOffset>739458</wp:posOffset>
                </wp:positionV>
                <wp:extent cx="5991225" cy="3101048"/>
                <wp:effectExtent b="0" l="0" r="0" t="0"/>
                <wp:wrapNone/>
                <wp:docPr id="200" name=""/>
                <a:graphic>
                  <a:graphicData uri="http://schemas.microsoft.com/office/word/2010/wordprocessingShape">
                    <wps:wsp>
                      <wps:cNvSpPr/>
                      <wps:cNvPr id="2" name="Shape 2"/>
                      <wps:spPr>
                        <a:xfrm>
                          <a:off x="3054900" y="2860350"/>
                          <a:ext cx="4582200" cy="23631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inzel" w:cs="Cinzel" w:eastAsia="Cinzel" w:hAnsi="Cinzel"/>
                                <w:b w:val="1"/>
                                <w:i w:val="0"/>
                                <w:smallCaps w:val="0"/>
                                <w:strike w:val="0"/>
                                <w:color w:val="000000"/>
                                <w:sz w:val="50"/>
                                <w:vertAlign w:val="baseline"/>
                              </w:rPr>
                              <w:t xml:space="preserve">NOMINATIONS AU CONSEIL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inzel" w:cs="Cinzel" w:eastAsia="Cinzel" w:hAnsi="Cinzel"/>
                                <w:b w:val="1"/>
                                <w:i w:val="0"/>
                                <w:smallCaps w:val="0"/>
                                <w:strike w:val="0"/>
                                <w:color w:val="000000"/>
                                <w:sz w:val="50"/>
                                <w:vertAlign w:val="baseline"/>
                              </w:rPr>
                            </w:r>
                            <w:r w:rsidDel="00000000" w:rsidR="00000000" w:rsidRPr="00000000">
                              <w:rPr>
                                <w:rFonts w:ascii="Cinzel" w:cs="Cinzel" w:eastAsia="Cinzel" w:hAnsi="Cinzel"/>
                                <w:b w:val="1"/>
                                <w:i w:val="0"/>
                                <w:smallCaps w:val="0"/>
                                <w:strike w:val="0"/>
                                <w:color w:val="000000"/>
                                <w:sz w:val="50"/>
                                <w:vertAlign w:val="baseline"/>
                              </w:rPr>
                              <w:t xml:space="preserve">D'ADMINISTRATION DE </w:t>
                            </w:r>
                            <w:r w:rsidDel="00000000" w:rsidR="00000000" w:rsidRPr="00000000">
                              <w:rPr>
                                <w:rFonts w:ascii="Cinzel" w:cs="Cinzel" w:eastAsia="Cinzel" w:hAnsi="Cinzel"/>
                                <w:b w:val="1"/>
                                <w:i w:val="0"/>
                                <w:smallCaps w:val="0"/>
                                <w:strike w:val="0"/>
                                <w:color w:val="000000"/>
                                <w:sz w:val="50"/>
                                <w:vertAlign w:val="baseline"/>
                              </w:rPr>
                              <w:t xml:space="preserve">L’AÉND Canada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inzel" w:cs="Cinzel" w:eastAsia="Cinzel" w:hAnsi="Cinzel"/>
                                <w:b w:val="1"/>
                                <w:i w:val="0"/>
                                <w:smallCaps w:val="0"/>
                                <w:strike w:val="0"/>
                                <w:color w:val="000000"/>
                                <w:sz w:val="50"/>
                                <w:vertAlign w:val="baseline"/>
                              </w:rPr>
                            </w:r>
                            <w:r w:rsidDel="00000000" w:rsidR="00000000" w:rsidRPr="00000000">
                              <w:rPr>
                                <w:rFonts w:ascii="Cinzel" w:cs="Cinzel" w:eastAsia="Cinzel" w:hAnsi="Cinzel"/>
                                <w:b w:val="1"/>
                                <w:i w:val="0"/>
                                <w:smallCaps w:val="0"/>
                                <w:strike w:val="0"/>
                                <w:color w:val="000000"/>
                                <w:sz w:val="50"/>
                                <w:vertAlign w:val="baseline"/>
                              </w:rPr>
                              <w:t xml:space="preserve">202</w:t>
                            </w:r>
                            <w:r w:rsidDel="00000000" w:rsidR="00000000" w:rsidRPr="00000000">
                              <w:rPr>
                                <w:rFonts w:ascii="Cinzel" w:cs="Cinzel" w:eastAsia="Cinzel" w:hAnsi="Cinzel"/>
                                <w:b w:val="1"/>
                                <w:i w:val="0"/>
                                <w:smallCaps w:val="0"/>
                                <w:strike w:val="0"/>
                                <w:color w:val="000000"/>
                                <w:sz w:val="50"/>
                                <w:vertAlign w:val="baseline"/>
                              </w:rPr>
                              <w:t xml:space="preserve">3</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909638</wp:posOffset>
                </wp:positionH>
                <wp:positionV relativeFrom="page">
                  <wp:posOffset>739458</wp:posOffset>
                </wp:positionV>
                <wp:extent cx="5991225" cy="3101048"/>
                <wp:effectExtent b="0" l="0" r="0" t="0"/>
                <wp:wrapNone/>
                <wp:docPr id="20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91225" cy="310104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ageBreakBefore w:val="0"/>
        <w:rPr>
          <w:b w:val="1"/>
          <w:sz w:val="28"/>
          <w:szCs w:val="28"/>
        </w:rPr>
      </w:pPr>
      <w:r w:rsidDel="00000000" w:rsidR="00000000" w:rsidRPr="00000000">
        <w:rPr>
          <w:rtl w:val="0"/>
        </w:rPr>
      </w:r>
    </w:p>
    <w:p w:rsidR="00000000" w:rsidDel="00000000" w:rsidP="00000000" w:rsidRDefault="00000000" w:rsidRPr="00000000" w14:paraId="00000003">
      <w:pPr>
        <w:pageBreakBefore w:val="0"/>
        <w:rPr>
          <w:b w:val="1"/>
          <w:sz w:val="28"/>
          <w:szCs w:val="28"/>
        </w:rPr>
      </w:pPr>
      <w:r w:rsidDel="00000000" w:rsidR="00000000" w:rsidRPr="00000000">
        <w:rPr>
          <w:rtl w:val="0"/>
        </w:rPr>
      </w:r>
    </w:p>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b w:val="1"/>
          <w:sz w:val="28"/>
          <w:szCs w:val="28"/>
        </w:rPr>
      </w:pPr>
      <w:r w:rsidDel="00000000" w:rsidR="00000000" w:rsidRPr="00000000">
        <w:rPr>
          <w:rtl w:val="0"/>
        </w:rPr>
      </w:r>
    </w:p>
    <w:p w:rsidR="00000000" w:rsidDel="00000000" w:rsidP="00000000" w:rsidRDefault="00000000" w:rsidRPr="00000000" w14:paraId="00000006">
      <w:pPr>
        <w:pageBreakBefore w:val="0"/>
        <w:rPr>
          <w:b w:val="1"/>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b w:val="1"/>
          <w:sz w:val="28"/>
          <w:szCs w:val="28"/>
        </w:rPr>
      </w:pPr>
      <w:r w:rsidDel="00000000" w:rsidR="00000000" w:rsidRPr="00000000">
        <w:rPr>
          <w:rFonts w:ascii="Poppins Light" w:cs="Poppins Light" w:eastAsia="Poppins Light" w:hAnsi="Poppins Light"/>
          <w:sz w:val="18"/>
          <w:szCs w:val="18"/>
        </w:rPr>
        <w:drawing>
          <wp:inline distB="114300" distT="114300" distL="114300" distR="114300">
            <wp:extent cx="3543300" cy="3543300"/>
            <wp:effectExtent b="0" l="0" r="0" t="0"/>
            <wp:docPr id="20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5433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ageBreakBefore w:val="0"/>
        <w:rPr>
          <w:b w:val="1"/>
          <w:sz w:val="28"/>
          <w:szCs w:val="28"/>
        </w:rPr>
      </w:pPr>
      <w:r w:rsidDel="00000000" w:rsidR="00000000" w:rsidRPr="00000000">
        <w:rPr>
          <w:rtl w:val="0"/>
        </w:rPr>
      </w:r>
    </w:p>
    <w:p w:rsidR="00000000" w:rsidDel="00000000" w:rsidP="00000000" w:rsidRDefault="00000000" w:rsidRPr="00000000" w14:paraId="00000009">
      <w:pPr>
        <w:spacing w:after="0" w:line="240" w:lineRule="auto"/>
        <w:rPr>
          <w:b w:val="1"/>
          <w:sz w:val="28"/>
          <w:szCs w:val="28"/>
        </w:rPr>
      </w:pPr>
      <w:r w:rsidDel="00000000" w:rsidR="00000000" w:rsidRPr="00000000">
        <w:rPr>
          <w:rtl w:val="0"/>
        </w:rPr>
      </w:r>
    </w:p>
    <w:p w:rsidR="00000000" w:rsidDel="00000000" w:rsidP="00000000" w:rsidRDefault="00000000" w:rsidRPr="00000000" w14:paraId="0000000A">
      <w:pPr>
        <w:pageBreakBefore w:val="0"/>
        <w:rPr>
          <w:b w:val="1"/>
          <w:sz w:val="28"/>
          <w:szCs w:val="28"/>
        </w:rPr>
      </w:pPr>
      <w:r w:rsidDel="00000000" w:rsidR="00000000" w:rsidRPr="00000000">
        <w:rPr>
          <w:b w:val="1"/>
          <w:sz w:val="28"/>
          <w:szCs w:val="28"/>
        </w:rPr>
        <w:drawing>
          <wp:anchor allowOverlap="1" behindDoc="1" distB="0" distT="0" distL="0" distR="0" hidden="0" layoutInCell="1" locked="0" relativeHeight="0" simplePos="0">
            <wp:simplePos x="0" y="0"/>
            <wp:positionH relativeFrom="margin">
              <wp:posOffset>-161923</wp:posOffset>
            </wp:positionH>
            <wp:positionV relativeFrom="margin">
              <wp:posOffset>3344545</wp:posOffset>
            </wp:positionV>
            <wp:extent cx="6115050" cy="7905750"/>
            <wp:effectExtent b="0" l="0" r="0" t="0"/>
            <wp:wrapNone/>
            <wp:docPr id="201" name="image1.png"/>
            <a:graphic>
              <a:graphicData uri="http://schemas.openxmlformats.org/drawingml/2006/picture">
                <pic:pic>
                  <pic:nvPicPr>
                    <pic:cNvPr id="0" name="image1.png"/>
                    <pic:cNvPicPr preferRelativeResize="0"/>
                  </pic:nvPicPr>
                  <pic:blipFill>
                    <a:blip r:embed="rId10"/>
                    <a:srcRect b="0" l="-2689" r="-2690" t="0"/>
                    <a:stretch>
                      <a:fillRect/>
                    </a:stretch>
                  </pic:blipFill>
                  <pic:spPr>
                    <a:xfrm rot="5400000">
                      <a:off x="0" y="0"/>
                      <a:ext cx="6115050" cy="7905750"/>
                    </a:xfrm>
                    <a:prstGeom prst="rect"/>
                    <a:ln/>
                  </pic:spPr>
                </pic:pic>
              </a:graphicData>
            </a:graphic>
          </wp:anchor>
        </w:drawing>
      </w:r>
      <w:r w:rsidDel="00000000" w:rsidR="00000000" w:rsidRPr="00000000">
        <w:rPr>
          <w:rtl w:val="0"/>
        </w:rPr>
      </w:r>
    </w:p>
    <w:p w:rsidR="00000000" w:rsidDel="00000000" w:rsidP="00000000" w:rsidRDefault="00000000" w:rsidRPr="00000000" w14:paraId="0000000B">
      <w:pPr>
        <w:spacing w:after="0" w:line="240" w:lineRule="auto"/>
        <w:rPr>
          <w:b w:val="1"/>
          <w:sz w:val="28"/>
          <w:szCs w:val="28"/>
        </w:rPr>
      </w:pPr>
      <w:r w:rsidDel="00000000" w:rsidR="00000000" w:rsidRPr="00000000">
        <w:rPr>
          <w:rtl w:val="0"/>
        </w:rPr>
      </w:r>
    </w:p>
    <w:p w:rsidR="00000000" w:rsidDel="00000000" w:rsidP="00000000" w:rsidRDefault="00000000" w:rsidRPr="00000000" w14:paraId="0000000C">
      <w:pPr>
        <w:pageBreakBefore w:val="0"/>
        <w:rPr>
          <w:b w:val="1"/>
          <w:sz w:val="28"/>
          <w:szCs w:val="28"/>
        </w:rPr>
      </w:pPr>
      <w:r w:rsidDel="00000000" w:rsidR="00000000" w:rsidRPr="00000000">
        <w:rPr>
          <w:rtl w:val="0"/>
        </w:rPr>
      </w:r>
    </w:p>
    <w:p w:rsidR="00000000" w:rsidDel="00000000" w:rsidP="00000000" w:rsidRDefault="00000000" w:rsidRPr="00000000" w14:paraId="0000000D">
      <w:pPr>
        <w:pageBreakBefore w:val="0"/>
        <w:rPr>
          <w:b w:val="1"/>
          <w:sz w:val="28"/>
          <w:szCs w:val="28"/>
        </w:rPr>
      </w:pPr>
      <w:r w:rsidDel="00000000" w:rsidR="00000000" w:rsidRPr="00000000">
        <w:rPr>
          <w:rtl w:val="0"/>
        </w:rPr>
      </w:r>
    </w:p>
    <w:p w:rsidR="00000000" w:rsidDel="00000000" w:rsidP="00000000" w:rsidRDefault="00000000" w:rsidRPr="00000000" w14:paraId="0000000E">
      <w:pPr>
        <w:pageBreakBefore w:val="0"/>
        <w:rPr>
          <w:b w:val="1"/>
          <w:sz w:val="28"/>
          <w:szCs w:val="28"/>
        </w:rPr>
      </w:pPr>
      <w:r w:rsidDel="00000000" w:rsidR="00000000" w:rsidRPr="00000000">
        <w:rPr>
          <w:rtl w:val="0"/>
        </w:rPr>
      </w:r>
    </w:p>
    <w:p w:rsidR="00000000" w:rsidDel="00000000" w:rsidP="00000000" w:rsidRDefault="00000000" w:rsidRPr="00000000" w14:paraId="0000000F">
      <w:pPr>
        <w:pageBreakBefore w:val="0"/>
        <w:rPr>
          <w:b w:val="1"/>
          <w:sz w:val="28"/>
          <w:szCs w:val="28"/>
        </w:rPr>
      </w:pPr>
      <w:r w:rsidDel="00000000" w:rsidR="00000000" w:rsidRPr="00000000">
        <w:rPr>
          <w:rtl w:val="0"/>
        </w:rPr>
      </w:r>
    </w:p>
    <w:p w:rsidR="00000000" w:rsidDel="00000000" w:rsidP="00000000" w:rsidRDefault="00000000" w:rsidRPr="00000000" w14:paraId="00000010">
      <w:pPr>
        <w:pageBreakBefore w:val="0"/>
        <w:rPr>
          <w:b w:val="1"/>
          <w:sz w:val="28"/>
          <w:szCs w:val="28"/>
        </w:rPr>
      </w:pPr>
      <w:r w:rsidDel="00000000" w:rsidR="00000000" w:rsidRPr="00000000">
        <w:rPr>
          <w:rtl w:val="0"/>
        </w:rPr>
      </w:r>
    </w:p>
    <w:p w:rsidR="00000000" w:rsidDel="00000000" w:rsidP="00000000" w:rsidRDefault="00000000" w:rsidRPr="00000000" w14:paraId="00000011">
      <w:pPr>
        <w:pageBreakBefore w:val="0"/>
        <w:rPr>
          <w:b w:val="1"/>
          <w:sz w:val="28"/>
          <w:szCs w:val="28"/>
        </w:rPr>
      </w:pPr>
      <w:r w:rsidDel="00000000" w:rsidR="00000000" w:rsidRPr="00000000">
        <w:rPr>
          <w:rtl w:val="0"/>
        </w:rPr>
      </w:r>
    </w:p>
    <w:p w:rsidR="00000000" w:rsidDel="00000000" w:rsidP="00000000" w:rsidRDefault="00000000" w:rsidRPr="00000000" w14:paraId="00000012">
      <w:pPr>
        <w:pageBreakBefore w:val="0"/>
        <w:rPr>
          <w:b w:val="1"/>
          <w:sz w:val="28"/>
          <w:szCs w:val="28"/>
        </w:rPr>
      </w:pPr>
      <w:r w:rsidDel="00000000" w:rsidR="00000000" w:rsidRPr="00000000">
        <w:rPr>
          <w:rtl w:val="0"/>
        </w:rPr>
      </w:r>
    </w:p>
    <w:p w:rsidR="00000000" w:rsidDel="00000000" w:rsidP="00000000" w:rsidRDefault="00000000" w:rsidRPr="00000000" w14:paraId="00000013">
      <w:pPr>
        <w:pageBreakBefore w:val="0"/>
        <w:rPr>
          <w:b w:val="1"/>
          <w:sz w:val="28"/>
          <w:szCs w:val="28"/>
        </w:rPr>
      </w:pPr>
      <w:r w:rsidDel="00000000" w:rsidR="00000000" w:rsidRPr="00000000">
        <w:rPr>
          <w:rtl w:val="0"/>
        </w:rPr>
      </w:r>
    </w:p>
    <w:p w:rsidR="00000000" w:rsidDel="00000000" w:rsidP="00000000" w:rsidRDefault="00000000" w:rsidRPr="00000000" w14:paraId="00000014">
      <w:pPr>
        <w:pageBreakBefore w:val="0"/>
        <w:rPr>
          <w:b w:val="1"/>
          <w:sz w:val="28"/>
          <w:szCs w:val="28"/>
        </w:rPr>
      </w:pPr>
      <w:r w:rsidDel="00000000" w:rsidR="00000000" w:rsidRPr="00000000">
        <w:rPr>
          <w:rtl w:val="0"/>
        </w:rPr>
      </w:r>
    </w:p>
    <w:p w:rsidR="00000000" w:rsidDel="00000000" w:rsidP="00000000" w:rsidRDefault="00000000" w:rsidRPr="00000000" w14:paraId="00000015">
      <w:pPr>
        <w:pageBreakBefore w:val="0"/>
        <w:rPr>
          <w:b w:val="1"/>
          <w:sz w:val="28"/>
          <w:szCs w:val="28"/>
        </w:rPr>
      </w:pPr>
      <w:r w:rsidDel="00000000" w:rsidR="00000000" w:rsidRPr="00000000">
        <w:rPr>
          <w:rtl w:val="0"/>
        </w:rPr>
      </w:r>
    </w:p>
    <w:p w:rsidR="00000000" w:rsidDel="00000000" w:rsidP="00000000" w:rsidRDefault="00000000" w:rsidRPr="00000000" w14:paraId="00000016">
      <w:pPr>
        <w:pStyle w:val="Heading1"/>
        <w:pageBreakBefore w:val="0"/>
        <w:spacing w:after="0" w:lineRule="auto"/>
        <w:ind w:left="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spacing w:after="0" w:lineRule="auto"/>
        <w:ind w:left="0" w:firstLine="0"/>
        <w:jc w:val="center"/>
        <w:rPr>
          <w:rFonts w:ascii="Poppins Light" w:cs="Poppins Light" w:eastAsia="Poppins Light" w:hAnsi="Poppins Light"/>
          <w:b w:val="0"/>
          <w:color w:val="000000"/>
          <w:sz w:val="40"/>
          <w:szCs w:val="40"/>
        </w:rPr>
      </w:pPr>
      <w:bookmarkStart w:colFirst="0" w:colLast="0" w:name="_heading=h.3eni85ud8hsm" w:id="0"/>
      <w:bookmarkEnd w:id="0"/>
      <w:r w:rsidDel="00000000" w:rsidR="00000000" w:rsidRPr="00000000">
        <w:rPr>
          <w:rFonts w:ascii="Poppins Light" w:cs="Poppins Light" w:eastAsia="Poppins Light" w:hAnsi="Poppins Light"/>
          <w:b w:val="0"/>
          <w:color w:val="000000"/>
          <w:sz w:val="40"/>
          <w:szCs w:val="40"/>
          <w:rtl w:val="0"/>
        </w:rPr>
        <w:t xml:space="preserve">NOMINATIONS AU CONSEIL </w:t>
      </w:r>
    </w:p>
    <w:p w:rsidR="00000000" w:rsidDel="00000000" w:rsidP="00000000" w:rsidRDefault="00000000" w:rsidRPr="00000000" w14:paraId="0000001A">
      <w:pPr>
        <w:pStyle w:val="Heading1"/>
        <w:spacing w:after="0" w:lineRule="auto"/>
        <w:ind w:left="0" w:firstLine="0"/>
        <w:jc w:val="center"/>
        <w:rPr>
          <w:rFonts w:ascii="Poppins Light" w:cs="Poppins Light" w:eastAsia="Poppins Light" w:hAnsi="Poppins Light"/>
          <w:b w:val="0"/>
          <w:color w:val="000000"/>
          <w:sz w:val="40"/>
          <w:szCs w:val="40"/>
        </w:rPr>
      </w:pPr>
      <w:bookmarkStart w:colFirst="0" w:colLast="0" w:name="_heading=h.kjr7mdsgf59p" w:id="1"/>
      <w:bookmarkEnd w:id="1"/>
      <w:r w:rsidDel="00000000" w:rsidR="00000000" w:rsidRPr="00000000">
        <w:rPr>
          <w:rFonts w:ascii="Poppins Light" w:cs="Poppins Light" w:eastAsia="Poppins Light" w:hAnsi="Poppins Light"/>
          <w:b w:val="0"/>
          <w:color w:val="000000"/>
          <w:sz w:val="40"/>
          <w:szCs w:val="40"/>
          <w:rtl w:val="0"/>
        </w:rPr>
        <w:t xml:space="preserve">D'ADMINISTRATION 2023 </w:t>
      </w:r>
    </w:p>
    <w:p w:rsidR="00000000" w:rsidDel="00000000" w:rsidP="00000000" w:rsidRDefault="00000000" w:rsidRPr="00000000" w14:paraId="0000001B">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1C">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1D">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1E">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1F">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20">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21">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22">
      <w:pPr>
        <w:pStyle w:val="Heading1"/>
        <w:pageBreakBefore w:val="0"/>
        <w:spacing w:after="0" w:lineRule="auto"/>
        <w:ind w:left="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rFonts w:ascii="Poppins" w:cs="Poppins" w:eastAsia="Poppins" w:hAnsi="Poppins"/>
          <w:b w:val="1"/>
          <w:color w:val="000000"/>
          <w:sz w:val="24"/>
          <w:szCs w:val="24"/>
        </w:rPr>
      </w:pPr>
      <w:r w:rsidDel="00000000" w:rsidR="00000000" w:rsidRPr="00000000">
        <w:rPr>
          <w:rFonts w:ascii="Poppins" w:cs="Poppins" w:eastAsia="Poppins" w:hAnsi="Poppins"/>
          <w:b w:val="1"/>
          <w:sz w:val="18"/>
          <w:szCs w:val="18"/>
          <w:rtl w:val="0"/>
        </w:rPr>
        <w:t xml:space="preserve">ASSOCIATION DES ÉTUDIANT(E)S NOIR(E)S EN DROIT DU CANADA</w:t>
      </w:r>
      <w:r w:rsidDel="00000000" w:rsidR="00000000" w:rsidRPr="00000000">
        <w:rPr>
          <w:rtl w:val="0"/>
        </w:rPr>
      </w:r>
    </w:p>
    <w:p w:rsidR="00000000" w:rsidDel="00000000" w:rsidP="00000000" w:rsidRDefault="00000000" w:rsidRPr="00000000" w14:paraId="00000025">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26">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Fonts w:ascii="Poppins" w:cs="Poppins" w:eastAsia="Poppins" w:hAnsi="Poppins"/>
          <w:color w:val="000000"/>
          <w:sz w:val="24"/>
          <w:szCs w:val="24"/>
          <w:rtl w:val="0"/>
        </w:rPr>
        <w:t xml:space="preserve">    NOMINATIONS AU CONSEIL D'ADMINISTRATION 2023 </w:t>
      </w:r>
    </w:p>
    <w:p w:rsidR="00000000" w:rsidDel="00000000" w:rsidP="00000000" w:rsidRDefault="00000000" w:rsidRPr="00000000" w14:paraId="0000002C">
      <w:pPr>
        <w:pageBreakBefore w:val="0"/>
        <w:spacing w:after="0" w:lineRule="auto"/>
        <w:jc w:val="center"/>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D">
      <w:pPr>
        <w:pageBreakBefore w:val="0"/>
        <w:spacing w:after="0"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ASSOCIATION DES ÉTUDIANT(E)S NOIR(E)S EN DROIT DU CANADA</w:t>
      </w:r>
    </w:p>
    <w:p w:rsidR="00000000" w:rsidDel="00000000" w:rsidP="00000000" w:rsidRDefault="00000000" w:rsidRPr="00000000" w14:paraId="0000002E">
      <w:pPr>
        <w:pageBreakBefore w:val="0"/>
        <w:spacing w:after="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F">
      <w:pPr>
        <w:pStyle w:val="Heading1"/>
        <w:pageBreakBefore w:val="0"/>
        <w:numPr>
          <w:ilvl w:val="0"/>
          <w:numId w:val="3"/>
        </w:numPr>
        <w:ind w:left="720" w:hanging="36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Postes ouverts aux élections</w:t>
      </w:r>
      <w:r w:rsidDel="00000000" w:rsidR="00000000" w:rsidRPr="00000000">
        <w:rPr>
          <w:rFonts w:ascii="Poppins" w:cs="Poppins" w:eastAsia="Poppins" w:hAnsi="Poppins"/>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30">
      <w:pPr>
        <w:pageBreakBefore w:val="0"/>
        <w:spacing w:after="234" w:line="246" w:lineRule="auto"/>
        <w:ind w:right="2"/>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Tous les membres d’une branche active de l’AÉND Canada 2022-2023</w:t>
      </w:r>
      <w:r w:rsidDel="00000000" w:rsidR="00000000" w:rsidRPr="00000000">
        <w:rPr>
          <w:rFonts w:ascii="Poppins Light" w:cs="Poppins Light" w:eastAsia="Poppins Light" w:hAnsi="Poppins Light"/>
          <w:sz w:val="18"/>
          <w:szCs w:val="18"/>
          <w:vertAlign w:val="superscript"/>
        </w:rPr>
        <w:footnoteReference w:customMarkFollows="0" w:id="1"/>
      </w:r>
      <w:r w:rsidDel="00000000" w:rsidR="00000000" w:rsidRPr="00000000">
        <w:rPr>
          <w:rFonts w:ascii="Poppins Light" w:cs="Poppins Light" w:eastAsia="Poppins Light" w:hAnsi="Poppins Light"/>
          <w:sz w:val="18"/>
          <w:szCs w:val="18"/>
          <w:rtl w:val="0"/>
        </w:rPr>
        <w:t xml:space="preserve"> ou tout individu identifié comme un membre à part entière</w:t>
      </w:r>
      <w:r w:rsidDel="00000000" w:rsidR="00000000" w:rsidRPr="00000000">
        <w:rPr>
          <w:rFonts w:ascii="Poppins Light" w:cs="Poppins Light" w:eastAsia="Poppins Light" w:hAnsi="Poppins Light"/>
          <w:sz w:val="18"/>
          <w:szCs w:val="18"/>
          <w:vertAlign w:val="superscript"/>
          <w:rtl w:val="0"/>
        </w:rPr>
        <w:t xml:space="preserve">3 </w:t>
      </w:r>
      <w:r w:rsidDel="00000000" w:rsidR="00000000" w:rsidRPr="00000000">
        <w:rPr>
          <w:rFonts w:ascii="Poppins Light" w:cs="Poppins Light" w:eastAsia="Poppins Light" w:hAnsi="Poppins Light"/>
          <w:sz w:val="18"/>
          <w:szCs w:val="18"/>
          <w:rtl w:val="0"/>
        </w:rPr>
        <w:t xml:space="preserve">sont éligibles à se présenter comme candidat(e) aux élections. Les postes suivants du conseil d’administration de l’AÉND Canada sont ouverts aux élections:</w:t>
        <w:tab/>
        <w:tab/>
      </w:r>
    </w:p>
    <w:p w:rsidR="00000000" w:rsidDel="00000000" w:rsidP="00000000" w:rsidRDefault="00000000" w:rsidRPr="00000000" w14:paraId="00000031">
      <w:pPr>
        <w:pageBreakBefore w:val="0"/>
        <w:numPr>
          <w:ilvl w:val="0"/>
          <w:numId w:val="4"/>
        </w:numPr>
        <w:spacing w:after="18"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Président(e) National(e)</w:t>
        <w:tab/>
      </w:r>
    </w:p>
    <w:p w:rsidR="00000000" w:rsidDel="00000000" w:rsidP="00000000" w:rsidRDefault="00000000" w:rsidRPr="00000000" w14:paraId="00000032">
      <w:pPr>
        <w:pageBreakBefore w:val="0"/>
        <w:numPr>
          <w:ilvl w:val="0"/>
          <w:numId w:val="4"/>
        </w:numPr>
        <w:spacing w:after="13"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Vice-Président(e) National(e)</w:t>
        <w:tab/>
      </w:r>
    </w:p>
    <w:p w:rsidR="00000000" w:rsidDel="00000000" w:rsidP="00000000" w:rsidRDefault="00000000" w:rsidRPr="00000000" w14:paraId="00000033">
      <w:pPr>
        <w:pageBreakBefore w:val="0"/>
        <w:numPr>
          <w:ilvl w:val="0"/>
          <w:numId w:val="4"/>
        </w:numPr>
        <w:spacing w:after="18"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Secrétaire Nationale</w:t>
      </w:r>
    </w:p>
    <w:p w:rsidR="00000000" w:rsidDel="00000000" w:rsidP="00000000" w:rsidRDefault="00000000" w:rsidRPr="00000000" w14:paraId="00000034">
      <w:pPr>
        <w:pageBreakBefore w:val="0"/>
        <w:numPr>
          <w:ilvl w:val="0"/>
          <w:numId w:val="4"/>
        </w:numPr>
        <w:spacing w:after="18"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Trésorier(ière)</w:t>
      </w:r>
      <w:r w:rsidDel="00000000" w:rsidR="00000000" w:rsidRPr="00000000">
        <w:rPr>
          <w:rFonts w:ascii="Poppins Light" w:cs="Poppins Light" w:eastAsia="Poppins Light" w:hAnsi="Poppins Light"/>
          <w:sz w:val="18"/>
          <w:szCs w:val="18"/>
          <w:rtl w:val="0"/>
        </w:rPr>
        <w:t xml:space="preserve"> National(e)</w:t>
      </w:r>
    </w:p>
    <w:p w:rsidR="00000000" w:rsidDel="00000000" w:rsidP="00000000" w:rsidRDefault="00000000" w:rsidRPr="00000000" w14:paraId="00000035">
      <w:pPr>
        <w:pageBreakBefore w:val="0"/>
        <w:numPr>
          <w:ilvl w:val="0"/>
          <w:numId w:val="4"/>
        </w:numPr>
        <w:spacing w:after="18"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Directeur(trice) francophone National(e)</w:t>
      </w:r>
      <w:r w:rsidDel="00000000" w:rsidR="00000000" w:rsidRPr="00000000">
        <w:rPr>
          <w:rtl w:val="0"/>
        </w:rPr>
      </w:r>
    </w:p>
    <w:p w:rsidR="00000000" w:rsidDel="00000000" w:rsidP="00000000" w:rsidRDefault="00000000" w:rsidRPr="00000000" w14:paraId="00000036">
      <w:pPr>
        <w:pageBreakBefore w:val="0"/>
        <w:numPr>
          <w:ilvl w:val="0"/>
          <w:numId w:val="4"/>
        </w:numPr>
        <w:spacing w:after="18" w:line="271" w:lineRule="auto"/>
        <w:ind w:left="1156" w:hanging="360"/>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Directeur(trice) aux communications National(e)</w:t>
      </w:r>
    </w:p>
    <w:p w:rsidR="00000000" w:rsidDel="00000000" w:rsidP="00000000" w:rsidRDefault="00000000" w:rsidRPr="00000000" w14:paraId="00000037">
      <w:pPr>
        <w:pageBreakBefore w:val="0"/>
        <w:numPr>
          <w:ilvl w:val="0"/>
          <w:numId w:val="4"/>
        </w:numPr>
        <w:spacing w:after="18" w:line="271" w:lineRule="auto"/>
        <w:ind w:left="1156" w:hanging="360"/>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Représentant(e) National(e) du mentorat</w:t>
      </w:r>
      <w:r w:rsidDel="00000000" w:rsidR="00000000" w:rsidRPr="00000000">
        <w:rPr>
          <w:rtl w:val="0"/>
        </w:rPr>
      </w:r>
    </w:p>
    <w:p w:rsidR="00000000" w:rsidDel="00000000" w:rsidP="00000000" w:rsidRDefault="00000000" w:rsidRPr="00000000" w14:paraId="00000038">
      <w:pPr>
        <w:pageBreakBefore w:val="0"/>
        <w:spacing w:after="18" w:line="271" w:lineRule="auto"/>
        <w:ind w:left="1156"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39">
      <w:pPr>
        <w:pStyle w:val="Heading1"/>
        <w:pageBreakBefore w:val="0"/>
        <w:numPr>
          <w:ilvl w:val="0"/>
          <w:numId w:val="3"/>
        </w:numPr>
        <w:ind w:left="720" w:hanging="36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Postes ouverts par mise en candidature</w:t>
      </w:r>
      <w:r w:rsidDel="00000000" w:rsidR="00000000" w:rsidRPr="00000000">
        <w:rPr>
          <w:rFonts w:ascii="Poppins" w:cs="Poppins" w:eastAsia="Poppins" w:hAnsi="Poppins"/>
          <w:sz w:val="24"/>
          <w:szCs w:val="24"/>
          <w:vertAlign w:val="superscript"/>
        </w:rPr>
        <w:footnoteReference w:customMarkFollows="0" w:id="2"/>
      </w:r>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Directeur(trice) National(e)</w:t>
      </w:r>
      <w:r w:rsidDel="00000000" w:rsidR="00000000" w:rsidRPr="00000000">
        <w:rPr>
          <w:rFonts w:ascii="Poppins Light" w:cs="Poppins Light" w:eastAsia="Poppins Light" w:hAnsi="Poppins Light"/>
          <w:sz w:val="18"/>
          <w:szCs w:val="18"/>
          <w:rtl w:val="0"/>
        </w:rPr>
        <w:t xml:space="preserve"> du tribunal-école Julius Alexander Isaac</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sz w:val="18"/>
          <w:szCs w:val="18"/>
          <w:rtl w:val="0"/>
        </w:rPr>
        <w:t xml:space="preserve">Directeur(trice) National(e)</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de la conférence</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Directeur(trice) National(e) de la défense des droits</w:t>
      </w:r>
    </w:p>
    <w:p w:rsidR="00000000" w:rsidDel="00000000" w:rsidP="00000000" w:rsidRDefault="00000000" w:rsidRPr="00000000" w14:paraId="0000003D">
      <w:pPr>
        <w:numPr>
          <w:ilvl w:val="0"/>
          <w:numId w:val="1"/>
        </w:numPr>
        <w:spacing w:after="0" w:lineRule="auto"/>
        <w:ind w:left="72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Représentant(e) National(e) des chapitres de </w:t>
      </w:r>
      <w:r w:rsidDel="00000000" w:rsidR="00000000" w:rsidRPr="00000000">
        <w:rPr>
          <w:rFonts w:ascii="Poppins Light" w:cs="Poppins Light" w:eastAsia="Poppins Light" w:hAnsi="Poppins Light"/>
          <w:sz w:val="18"/>
          <w:szCs w:val="18"/>
          <w:rtl w:val="0"/>
        </w:rPr>
        <w:t xml:space="preserve">Common Law</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Représentant(e) </w:t>
      </w:r>
      <w:r w:rsidDel="00000000" w:rsidR="00000000" w:rsidRPr="00000000">
        <w:rPr>
          <w:rFonts w:ascii="Poppins Light" w:cs="Poppins Light" w:eastAsia="Poppins Light" w:hAnsi="Poppins Light"/>
          <w:sz w:val="18"/>
          <w:szCs w:val="18"/>
          <w:rtl w:val="0"/>
        </w:rPr>
        <w:t xml:space="preserve">National(e) des chapitres de droit civil</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Directeur(trice) National(e) des relations avec les ancien(ne)s étudiant(e)s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Directeur(trice) National(e) des commandites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42">
      <w:pPr>
        <w:pStyle w:val="Heading1"/>
        <w:pageBreakBefore w:val="0"/>
        <w:numPr>
          <w:ilvl w:val="0"/>
          <w:numId w:val="3"/>
        </w:numPr>
        <w:ind w:left="720" w:hanging="36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Qualifications des candidats </w:t>
      </w:r>
    </w:p>
    <w:p w:rsidR="00000000" w:rsidDel="00000000" w:rsidP="00000000" w:rsidRDefault="00000000" w:rsidRPr="00000000" w14:paraId="00000043">
      <w:pPr>
        <w:pageBreakBefore w:val="0"/>
        <w:spacing w:after="0" w:line="240"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Il y a deux manières d’être certifié en tant que candidat</w:t>
        <w:tab/>
        <w:t xml:space="preserve">pour un poste au sein du conseil d’administration de l’AÉND Canada :</w:t>
      </w:r>
    </w:p>
    <w:p w:rsidR="00000000" w:rsidDel="00000000" w:rsidP="00000000" w:rsidRDefault="00000000" w:rsidRPr="00000000" w14:paraId="00000044">
      <w:pPr>
        <w:pageBreakBefore w:val="0"/>
        <w:numPr>
          <w:ilvl w:val="0"/>
          <w:numId w:val="7"/>
        </w:numPr>
        <w:spacing w:after="0"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Par pré-qualification; ou</w:t>
        <w:tab/>
      </w:r>
    </w:p>
    <w:p w:rsidR="00000000" w:rsidDel="00000000" w:rsidP="00000000" w:rsidRDefault="00000000" w:rsidRPr="00000000" w14:paraId="00000045">
      <w:pPr>
        <w:pageBreakBefore w:val="0"/>
        <w:spacing w:after="0" w:line="271" w:lineRule="auto"/>
        <w:ind w:left="796"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46">
      <w:pPr>
        <w:pageBreakBefore w:val="0"/>
        <w:numPr>
          <w:ilvl w:val="0"/>
          <w:numId w:val="7"/>
        </w:numPr>
        <w:spacing w:after="26"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Par présentation d’une candidature sur place</w:t>
      </w:r>
    </w:p>
    <w:p w:rsidR="00000000" w:rsidDel="00000000" w:rsidP="00000000" w:rsidRDefault="00000000" w:rsidRPr="00000000" w14:paraId="00000047">
      <w:pPr>
        <w:pageBreakBefore w:val="0"/>
        <w:spacing w:after="26" w:line="271" w:lineRule="auto"/>
        <w:ind w:left="0" w:firstLine="0"/>
        <w:jc w:val="both"/>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48">
      <w:pPr>
        <w:pStyle w:val="Heading2"/>
        <w:pageBreakBefore w:val="0"/>
        <w:numPr>
          <w:ilvl w:val="0"/>
          <w:numId w:val="8"/>
        </w:numPr>
        <w:spacing w:line="259" w:lineRule="auto"/>
        <w:ind w:left="709" w:hanging="425"/>
        <w:jc w:val="both"/>
        <w:rPr>
          <w:rFonts w:ascii="Poppins" w:cs="Poppins" w:eastAsia="Poppins" w:hAnsi="Poppins"/>
          <w:sz w:val="22"/>
          <w:szCs w:val="22"/>
        </w:rPr>
      </w:pPr>
      <w:r w:rsidDel="00000000" w:rsidR="00000000" w:rsidRPr="00000000">
        <w:rPr>
          <w:rFonts w:ascii="Poppins" w:cs="Poppins" w:eastAsia="Poppins" w:hAnsi="Poppins"/>
          <w:color w:val="000000"/>
          <w:sz w:val="22"/>
          <w:szCs w:val="22"/>
          <w:rtl w:val="0"/>
        </w:rPr>
        <w:t xml:space="preserve">Processus de pré-qualification</w:t>
        <w:tab/>
      </w:r>
      <w:r w:rsidDel="00000000" w:rsidR="00000000" w:rsidRPr="00000000">
        <w:rPr>
          <w:rtl w:val="0"/>
        </w:rPr>
      </w:r>
    </w:p>
    <w:p w:rsidR="00000000" w:rsidDel="00000000" w:rsidP="00000000" w:rsidRDefault="00000000" w:rsidRPr="00000000" w14:paraId="00000049">
      <w:pPr>
        <w:pageBreakBefore w:val="0"/>
        <w:spacing w:after="220" w:line="259" w:lineRule="auto"/>
        <w:ind w:left="436"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4A">
      <w:pPr>
        <w:pageBreakBefore w:val="0"/>
        <w:numPr>
          <w:ilvl w:val="0"/>
          <w:numId w:val="5"/>
        </w:numPr>
        <w:spacing w:after="0" w:line="269" w:lineRule="auto"/>
        <w:ind w:left="1156" w:right="2618" w:hanging="360"/>
        <w:jc w:val="both"/>
        <w:rPr>
          <w:rFonts w:ascii="Poppins Light" w:cs="Poppins Light" w:eastAsia="Poppins Light" w:hAnsi="Poppins Light"/>
          <w:b w:val="0"/>
          <w:sz w:val="18"/>
          <w:szCs w:val="18"/>
        </w:rPr>
      </w:pPr>
      <w:r w:rsidDel="00000000" w:rsidR="00000000" w:rsidRPr="00000000">
        <w:rPr>
          <w:rFonts w:ascii="Poppins Light" w:cs="Poppins Light" w:eastAsia="Poppins Light" w:hAnsi="Poppins Light"/>
          <w:sz w:val="18"/>
          <w:szCs w:val="18"/>
          <w:rtl w:val="0"/>
        </w:rPr>
        <w:t xml:space="preserve">Généralités.</w:t>
        <w:tab/>
      </w:r>
      <w:r w:rsidDel="00000000" w:rsidR="00000000" w:rsidRPr="00000000">
        <w:rPr>
          <w:rtl w:val="0"/>
        </w:rPr>
      </w:r>
    </w:p>
    <w:p w:rsidR="00000000" w:rsidDel="00000000" w:rsidP="00000000" w:rsidRDefault="00000000" w:rsidRPr="00000000" w14:paraId="0000004B">
      <w:pPr>
        <w:pageBreakBefore w:val="0"/>
        <w:spacing w:after="0" w:line="259" w:lineRule="auto"/>
        <w:ind w:left="1156"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4C">
      <w:pPr>
        <w:pageBreakBefore w:val="0"/>
        <w:numPr>
          <w:ilvl w:val="1"/>
          <w:numId w:val="5"/>
        </w:numPr>
        <w:spacing w:after="0" w:line="271" w:lineRule="auto"/>
        <w:ind w:left="157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Tout membre actif qui remplit</w:t>
        <w:tab/>
      </w:r>
      <w:r w:rsidDel="00000000" w:rsidR="00000000" w:rsidRPr="00000000">
        <w:rPr>
          <w:rFonts w:ascii="Poppins Light" w:cs="Poppins Light" w:eastAsia="Poppins Light" w:hAnsi="Poppins Light"/>
          <w:sz w:val="18"/>
          <w:szCs w:val="18"/>
          <w:rtl w:val="0"/>
        </w:rPr>
        <w:t xml:space="preserve">les</w:t>
      </w:r>
      <w:r w:rsidDel="00000000" w:rsidR="00000000" w:rsidRPr="00000000">
        <w:rPr>
          <w:rFonts w:ascii="Poppins Light" w:cs="Poppins Light" w:eastAsia="Poppins Light" w:hAnsi="Poppins Light"/>
          <w:sz w:val="18"/>
          <w:szCs w:val="18"/>
          <w:rtl w:val="0"/>
        </w:rPr>
        <w:t xml:space="preserve"> documents et les exigences de la phase de pré-qualification et de la phase finale de certification se qualifient comme candidat au conseil d’administration de l’AÉND Canada.</w:t>
        <w:tab/>
      </w:r>
    </w:p>
    <w:p w:rsidR="00000000" w:rsidDel="00000000" w:rsidP="00000000" w:rsidRDefault="00000000" w:rsidRPr="00000000" w14:paraId="0000004D">
      <w:pPr>
        <w:pageBreakBefore w:val="0"/>
        <w:spacing w:after="0" w:line="259" w:lineRule="auto"/>
        <w:ind w:left="1876"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4E">
      <w:pPr>
        <w:pageBreakBefore w:val="0"/>
        <w:numPr>
          <w:ilvl w:val="0"/>
          <w:numId w:val="5"/>
        </w:numPr>
        <w:spacing w:after="0" w:line="269" w:lineRule="auto"/>
        <w:ind w:left="1156" w:right="2618" w:hanging="360"/>
        <w:jc w:val="both"/>
        <w:rPr>
          <w:rFonts w:ascii="Poppins Light" w:cs="Poppins Light" w:eastAsia="Poppins Light" w:hAnsi="Poppins Light"/>
          <w:b w:val="0"/>
          <w:sz w:val="18"/>
          <w:szCs w:val="18"/>
        </w:rPr>
      </w:pPr>
      <w:r w:rsidDel="00000000" w:rsidR="00000000" w:rsidRPr="00000000">
        <w:rPr>
          <w:rFonts w:ascii="Poppins Light" w:cs="Poppins Light" w:eastAsia="Poppins Light" w:hAnsi="Poppins Light"/>
          <w:sz w:val="18"/>
          <w:szCs w:val="18"/>
          <w:rtl w:val="0"/>
        </w:rPr>
        <w:t xml:space="preserve">Date limite de la pré-qualification</w:t>
        <w:tab/>
        <w:tab/>
      </w:r>
      <w:r w:rsidDel="00000000" w:rsidR="00000000" w:rsidRPr="00000000">
        <w:rPr>
          <w:rtl w:val="0"/>
        </w:rPr>
      </w:r>
    </w:p>
    <w:p w:rsidR="00000000" w:rsidDel="00000000" w:rsidP="00000000" w:rsidRDefault="00000000" w:rsidRPr="00000000" w14:paraId="0000004F">
      <w:pPr>
        <w:pageBreakBefore w:val="0"/>
        <w:spacing w:after="0" w:line="259" w:lineRule="auto"/>
        <w:ind w:left="1156"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50">
      <w:pPr>
        <w:pageBreakBefore w:val="0"/>
        <w:numPr>
          <w:ilvl w:val="1"/>
          <w:numId w:val="5"/>
        </w:numPr>
        <w:spacing w:after="0" w:line="271" w:lineRule="auto"/>
        <w:ind w:left="157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 un candidat</w:t>
        <w:tab/>
        <w:t xml:space="preserve">veut avoir la possibilité de remédier à des lacunes, tous les documents doivent être soumis en ligne dans un seul document en format PDF au plus tard, le 15 février 2023 à 23h59, heure de l’est par courriel à </w:t>
      </w:r>
      <w:hyperlink r:id="rId11">
        <w:r w:rsidDel="00000000" w:rsidR="00000000" w:rsidRPr="00000000">
          <w:rPr>
            <w:rFonts w:ascii="Poppins Light" w:cs="Poppins Light" w:eastAsia="Poppins Light" w:hAnsi="Poppins Light"/>
            <w:color w:val="0000ff"/>
            <w:sz w:val="18"/>
            <w:szCs w:val="18"/>
            <w:u w:val="none"/>
            <w:rtl w:val="0"/>
          </w:rPr>
          <w:t xml:space="preserve">chair@blsacanada.com</w:t>
        </w:r>
      </w:hyperlink>
      <w:r w:rsidDel="00000000" w:rsidR="00000000" w:rsidRPr="00000000">
        <w:rPr>
          <w:rFonts w:ascii="Poppins Light" w:cs="Poppins Light" w:eastAsia="Poppins Light" w:hAnsi="Poppins Light"/>
          <w:sz w:val="18"/>
          <w:szCs w:val="18"/>
          <w:rtl w:val="0"/>
        </w:rPr>
        <w:t xml:space="preserve">. Après le 15 février 2023, chaque candidat aura jusqu’au 17 février 2023 pour remédier aux lacunes. Aucune demande ne sera acceptée après cette date.</w:t>
        <w:tab/>
      </w:r>
    </w:p>
    <w:p w:rsidR="00000000" w:rsidDel="00000000" w:rsidP="00000000" w:rsidRDefault="00000000" w:rsidRPr="00000000" w14:paraId="00000051">
      <w:pPr>
        <w:pageBreakBefore w:val="0"/>
        <w:spacing w:after="0" w:line="271" w:lineRule="auto"/>
        <w:ind w:left="157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1" w:lineRule="auto"/>
        <w:ind w:left="1276" w:right="0" w:hanging="425"/>
        <w:jc w:val="both"/>
        <w:rPr>
          <w:rFonts w:ascii="Poppins Light" w:cs="Poppins Light" w:eastAsia="Poppins Light" w:hAnsi="Poppins Light"/>
          <w:b w:val="0"/>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Exigences de soumission</w:t>
        <w:tab/>
        <w:t xml:space="preserve">de pré-qualification.</w:t>
      </w:r>
      <w:r w:rsidDel="00000000" w:rsidR="00000000" w:rsidRPr="00000000">
        <w:rPr>
          <w:rtl w:val="0"/>
        </w:rPr>
      </w:r>
    </w:p>
    <w:p w:rsidR="00000000" w:rsidDel="00000000" w:rsidP="00000000" w:rsidRDefault="00000000" w:rsidRPr="00000000" w14:paraId="00000053">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560" w:right="0" w:hanging="425.99999999999994"/>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Il y a 6 exigences de soumission de pré-qualification. Chaque membre doit déclarer son intention de postuler pour un poste national en soumettant les documents ci-dessous. Les items 1 à 3 sont inclus dans la trousse du délégué (voir plus bas). </w:t>
      </w:r>
      <w:r w:rsidDel="00000000" w:rsidR="00000000" w:rsidRPr="00000000">
        <w:rPr>
          <w:rtl w:val="0"/>
        </w:rPr>
      </w:r>
    </w:p>
    <w:p w:rsidR="00000000" w:rsidDel="00000000" w:rsidP="00000000" w:rsidRDefault="00000000" w:rsidRPr="00000000" w14:paraId="00000055">
      <w:pPr>
        <w:pageBreakBefore w:val="0"/>
        <w:spacing w:after="0" w:line="240" w:lineRule="auto"/>
        <w:ind w:hanging="436"/>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Déclaration du candidat.  </w:t>
      </w:r>
      <w:r w:rsidDel="00000000" w:rsidR="00000000" w:rsidRPr="00000000">
        <w:rPr>
          <w:rtl w:val="0"/>
        </w:rPr>
      </w:r>
    </w:p>
    <w:p w:rsidR="00000000" w:rsidDel="00000000" w:rsidP="00000000" w:rsidRDefault="00000000" w:rsidRPr="00000000" w14:paraId="00000057">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8">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Une page de déclaration d’intention.</w:t>
      </w:r>
    </w:p>
    <w:p w:rsidR="00000000" w:rsidDel="00000000" w:rsidP="00000000" w:rsidRDefault="00000000" w:rsidRPr="00000000" w14:paraId="00000059">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Calibri" w:cs="Calibri" w:eastAsia="Calibri" w:hAnsi="Calibri"/>
          <w:b w:val="0"/>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Curriculum Vitae. </w:t>
      </w:r>
      <w:r w:rsidDel="00000000" w:rsidR="00000000" w:rsidRPr="00000000">
        <w:rPr>
          <w:rtl w:val="0"/>
        </w:rPr>
      </w:r>
    </w:p>
    <w:p w:rsidR="00000000" w:rsidDel="00000000" w:rsidP="00000000" w:rsidRDefault="00000000" w:rsidRPr="00000000" w14:paraId="0000005B">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Une CV d’une page, incluant les postes de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l’AEND</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occupés au niveau local ou national. </w:t>
      </w:r>
    </w:p>
    <w:p w:rsidR="00000000" w:rsidDel="00000000" w:rsidP="00000000" w:rsidRDefault="00000000" w:rsidRPr="00000000" w14:paraId="0000005D">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Poppins Light" w:cs="Poppins Light" w:eastAsia="Poppins Light" w:hAnsi="Poppins Light"/>
          <w:b w:val="0"/>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Formulaire dûment rempli </w:t>
      </w:r>
      <w:r w:rsidDel="00000000" w:rsidR="00000000" w:rsidRPr="00000000">
        <w:rPr>
          <w:rtl w:val="0"/>
        </w:rPr>
      </w:r>
    </w:p>
    <w:p w:rsidR="00000000" w:rsidDel="00000000" w:rsidP="00000000" w:rsidRDefault="00000000" w:rsidRPr="00000000" w14:paraId="0000005F">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Poppins Light" w:cs="Poppins Light" w:eastAsia="Poppins Light" w:hAnsi="Poppins Light"/>
          <w:b w:val="0"/>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La déclaration d’entente signée.</w:t>
      </w:r>
      <w:r w:rsidDel="00000000" w:rsidR="00000000" w:rsidRPr="00000000">
        <w:rPr>
          <w:rtl w:val="0"/>
        </w:rPr>
      </w:r>
    </w:p>
    <w:p w:rsidR="00000000" w:rsidDel="00000000" w:rsidP="00000000" w:rsidRDefault="00000000" w:rsidRPr="00000000" w14:paraId="00000061">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2">
      <w:pPr>
        <w:pageBreakBefore w:val="0"/>
        <w:spacing w:after="0" w:line="240" w:lineRule="auto"/>
        <w:ind w:left="156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de l’engagement financier découlant de la fonction au sein du conseil d’administration.</w:t>
      </w:r>
    </w:p>
    <w:p w:rsidR="00000000" w:rsidDel="00000000" w:rsidP="00000000" w:rsidRDefault="00000000" w:rsidRPr="00000000" w14:paraId="00000063">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Poppins Light" w:cs="Poppins Light" w:eastAsia="Poppins Light" w:hAnsi="Poppins Light"/>
          <w:b w:val="0"/>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Connaissance des fonctions requises signée</w:t>
      </w:r>
      <w:r w:rsidDel="00000000" w:rsidR="00000000" w:rsidRPr="00000000">
        <w:rPr>
          <w:rtl w:val="0"/>
        </w:rPr>
      </w:r>
    </w:p>
    <w:p w:rsidR="00000000" w:rsidDel="00000000" w:rsidP="00000000" w:rsidRDefault="00000000" w:rsidRPr="00000000" w14:paraId="00000065">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6">
      <w:pPr>
        <w:pageBreakBefore w:val="0"/>
        <w:spacing w:after="0" w:line="240" w:lineRule="auto"/>
        <w:ind w:left="156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du Formulaire de prise de connaissance des fonctions requises et des obligations associées à la fonction envisagée. Les parties intéressées ne peuvent appliquer que pour une seule position et doivent planifier d’être inscrit à leur institution scolaire pour la totalité de l’année scolaire suivante ou d’être un  étudiant stagiaire.</w:t>
      </w:r>
    </w:p>
    <w:p w:rsidR="00000000" w:rsidDel="00000000" w:rsidP="00000000" w:rsidRDefault="00000000" w:rsidRPr="00000000" w14:paraId="00000067">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Poppins Light" w:cs="Poppins Light" w:eastAsia="Poppins Light" w:hAnsi="Poppins Light"/>
          <w:b w:val="0"/>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Signature du chapitre </w:t>
      </w:r>
      <w:r w:rsidDel="00000000" w:rsidR="00000000" w:rsidRPr="00000000">
        <w:rPr>
          <w:rFonts w:ascii="Poppins Light" w:cs="Poppins Light" w:eastAsia="Poppins Light" w:hAnsi="Poppins Light"/>
          <w:sz w:val="18"/>
          <w:szCs w:val="18"/>
          <w:rtl w:val="0"/>
        </w:rPr>
        <w:t xml:space="preserve">local.</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both"/>
        <w:rPr>
          <w:rFonts w:ascii="Poppins Light" w:cs="Poppins Light" w:eastAsia="Poppins Light" w:hAnsi="Poppins Light"/>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Formulaire signé par le président du chapitre locale de l’AÉND Canada dans laquelle le </w:t>
      </w:r>
      <w:r w:rsidDel="00000000" w:rsidR="00000000" w:rsidRPr="00000000">
        <w:rPr>
          <w:rFonts w:ascii="Poppins Light" w:cs="Poppins Light" w:eastAsia="Poppins Light" w:hAnsi="Poppins Light"/>
          <w:sz w:val="18"/>
          <w:szCs w:val="18"/>
          <w:rtl w:val="0"/>
        </w:rPr>
        <w:t xml:space="preserve">candidat</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est membre, certifiant que le membre est en règle avec la chapitre. Si vous êtes le président du chapitre local, votre formulaire doit être signé par le Vice-président. Vous ne pouvez pas signer le formulaire pour votre propre candidature. Si votre école n’a pas de chapitre de l’AÉND Canada, veuillez l’indiquer sur le formulaire d’application. </w:t>
      </w:r>
      <w:r w:rsidDel="00000000" w:rsidR="00000000" w:rsidRPr="00000000">
        <w:rPr>
          <w:rtl w:val="0"/>
        </w:rPr>
      </w:r>
    </w:p>
    <w:p w:rsidR="00000000" w:rsidDel="00000000" w:rsidP="00000000" w:rsidRDefault="00000000" w:rsidRPr="00000000" w14:paraId="0000006A">
      <w:pPr>
        <w:pageBreakBefore w:val="0"/>
        <w:spacing w:after="0" w:line="240" w:lineRule="auto"/>
        <w:jc w:val="both"/>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Poppins" w:cs="Poppins" w:eastAsia="Poppins" w:hAnsi="Poppins"/>
          <w:b w:val="1"/>
          <w:i w:val="0"/>
          <w:smallCaps w:val="0"/>
          <w:strike w:val="0"/>
          <w:color w:val="000000"/>
          <w:shd w:fill="auto" w:val="clear"/>
          <w:vertAlign w:val="baseline"/>
        </w:rPr>
      </w:pPr>
      <w:r w:rsidDel="00000000" w:rsidR="00000000" w:rsidRPr="00000000">
        <w:rPr>
          <w:rFonts w:ascii="Poppins" w:cs="Poppins" w:eastAsia="Poppins" w:hAnsi="Poppins"/>
          <w:b w:val="1"/>
          <w:i w:val="0"/>
          <w:smallCaps w:val="0"/>
          <w:strike w:val="0"/>
          <w:color w:val="000000"/>
          <w:u w:val="none"/>
          <w:shd w:fill="auto" w:val="clear"/>
          <w:vertAlign w:val="baseline"/>
          <w:rtl w:val="0"/>
        </w:rPr>
        <w:t xml:space="preserve">Présentation de candidatures sur place </w:t>
      </w:r>
      <w:r w:rsidDel="00000000" w:rsidR="00000000" w:rsidRPr="00000000">
        <w:rPr>
          <w:rtl w:val="0"/>
        </w:rPr>
      </w:r>
    </w:p>
    <w:p w:rsidR="00000000" w:rsidDel="00000000" w:rsidP="00000000" w:rsidRDefault="00000000" w:rsidRPr="00000000" w14:paraId="0000006C">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D">
      <w:pPr>
        <w:pageBreakBefore w:val="0"/>
        <w:spacing w:after="0" w:line="240"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Les membres qui ne soumettent pas les documents requis selon le processus de pré-qualification peuvent toujours devenir candidat par présentation de leur candidature sur place. Les règles et les procédures concernant les candidatures sur place sont les suivantes : </w:t>
      </w:r>
    </w:p>
    <w:p w:rsidR="00000000" w:rsidDel="00000000" w:rsidP="00000000" w:rsidRDefault="00000000" w:rsidRPr="00000000" w14:paraId="0000006E">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1"/>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Qui peut présenter sa candidature sur place.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Les membres qui ne soumettent pas les documents requis à la date limite peuvent toujours se présenter aux élections. La présentation de candidatures sur place est soumise aux règles suivantes :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18" w:right="0" w:hanging="338"/>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Tout(e) délégué(e) inscrit ou mandataire qui possède l’autorité nécessaire peut nommer un membre actif à la Conférence nationale pour un poste national, à moins que ce poste ne compte déjà deux (2) candidats pré-qualifiés. </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18" w:right="0" w:hanging="338"/>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Ce qui signifie qu’une candidature nationale élue avec un (1) ou aucun candidat(e) </w:t>
      </w:r>
      <w:r w:rsidDel="00000000" w:rsidR="00000000" w:rsidRPr="00000000">
        <w:rPr>
          <w:rFonts w:ascii="Poppins Light" w:cs="Poppins Light" w:eastAsia="Poppins Light" w:hAnsi="Poppins Light"/>
          <w:sz w:val="18"/>
          <w:szCs w:val="18"/>
          <w:rtl w:val="0"/>
        </w:rPr>
        <w:t xml:space="preserve">pré-qualifié</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est </w:t>
      </w:r>
      <w:r w:rsidDel="00000000" w:rsidR="00000000" w:rsidRPr="00000000">
        <w:rPr>
          <w:rFonts w:ascii="Poppins Light" w:cs="Poppins Light" w:eastAsia="Poppins Light" w:hAnsi="Poppins Light"/>
          <w:sz w:val="18"/>
          <w:szCs w:val="18"/>
          <w:rtl w:val="0"/>
        </w:rPr>
        <w:t xml:space="preserve">ouverte</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à la présentation de candidatures sur place.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1"/>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Heure de présentation des candidatures sur place.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La présentation des candidatures sur place aura lieu durant l’assemblée générale annuelle (AGM) tenu à 0</w:t>
      </w:r>
      <w:r w:rsidDel="00000000" w:rsidR="00000000" w:rsidRPr="00000000">
        <w:rPr>
          <w:rFonts w:ascii="Poppins Light" w:cs="Poppins Light" w:eastAsia="Poppins Light" w:hAnsi="Poppins Light"/>
          <w:sz w:val="18"/>
          <w:szCs w:val="18"/>
          <w:rtl w:val="0"/>
        </w:rPr>
        <w:t xml:space="preserve">9</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w:t>
      </w:r>
      <w:r w:rsidDel="00000000" w:rsidR="00000000" w:rsidRPr="00000000">
        <w:rPr>
          <w:rFonts w:ascii="Poppins Light" w:cs="Poppins Light" w:eastAsia="Poppins Light" w:hAnsi="Poppins Light"/>
          <w:sz w:val="18"/>
          <w:szCs w:val="18"/>
          <w:rtl w:val="0"/>
        </w:rPr>
        <w:t xml:space="preserve">00</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heure de l’</w:t>
      </w:r>
      <w:r w:rsidDel="00000000" w:rsidR="00000000" w:rsidRPr="00000000">
        <w:rPr>
          <w:rFonts w:ascii="Poppins Light" w:cs="Poppins Light" w:eastAsia="Poppins Light" w:hAnsi="Poppins Light"/>
          <w:sz w:val="18"/>
          <w:szCs w:val="18"/>
          <w:rtl w:val="0"/>
        </w:rPr>
        <w:t xml:space="preserve">Atlantique</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le samedi 1</w:t>
      </w:r>
      <w:r w:rsidDel="00000000" w:rsidR="00000000" w:rsidRPr="00000000">
        <w:rPr>
          <w:rFonts w:ascii="Poppins Light" w:cs="Poppins Light" w:eastAsia="Poppins Light" w:hAnsi="Poppins Light"/>
          <w:sz w:val="18"/>
          <w:szCs w:val="18"/>
          <w:rtl w:val="0"/>
        </w:rPr>
        <w:t xml:space="preserve">8</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février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1"/>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Comment présenter une candidature sur place.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Pour faire une nomination, un délégué d’une branche doit seulement se lever et déclarer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w:cs="Poppins" w:eastAsia="Poppins" w:hAnsi="Poppins"/>
          <w:b w:val="1"/>
          <w:i w:val="0"/>
          <w:smallCaps w:val="0"/>
          <w:strike w:val="0"/>
          <w:color w:val="000000"/>
          <w:sz w:val="18"/>
          <w:szCs w:val="18"/>
          <w:u w:val="none"/>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 Je nomme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_________________</w:t>
      </w: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 pour le poste de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______________</w:t>
      </w: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 »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Aucun appui supplémentaire n’est requis. Les membres ne sont autorisés qu’à nommer une personne pour chaque poste. Chaque candidat doit être présent à l’AGM pour accepter la nomination.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1"/>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Exigences de soumission pour l’acceptation d’une candidature sur place.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Si un(e) candidat(e) présente sa candidature sur place, le/la candidat(e) doit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oralement</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accepter la nomination et faire un discours pour expliquer pourquoi il/elle serait approprié pour l’Association.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1"/>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Exigence de soumission lors de l’élection.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Tous les candidats qui ont présenté leur candidature sur place et ont été élus doivent soumettre tous les documents de pré-qualification à chair@blsacanada.com au plus tard, le 25 février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7">
      <w:pPr>
        <w:pageBreakBefore w:val="0"/>
        <w:jc w:val="both"/>
        <w:rPr>
          <w:rFonts w:ascii="Poppins Light" w:cs="Poppins Light" w:eastAsia="Poppins Light" w:hAnsi="Poppins Light"/>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Poppins" w:cs="Poppins" w:eastAsia="Poppins" w:hAnsi="Poppins"/>
          <w:b w:val="1"/>
          <w:i w:val="0"/>
          <w:smallCaps w:val="0"/>
          <w:strike w:val="0"/>
          <w:color w:val="000000"/>
          <w:shd w:fill="auto" w:val="clear"/>
          <w:vertAlign w:val="baseline"/>
        </w:rPr>
      </w:pPr>
      <w:r w:rsidDel="00000000" w:rsidR="00000000" w:rsidRPr="00000000">
        <w:rPr>
          <w:rFonts w:ascii="Poppins" w:cs="Poppins" w:eastAsia="Poppins" w:hAnsi="Poppins"/>
          <w:b w:val="1"/>
          <w:i w:val="0"/>
          <w:smallCaps w:val="0"/>
          <w:strike w:val="0"/>
          <w:color w:val="000000"/>
          <w:u w:val="none"/>
          <w:shd w:fill="auto" w:val="clear"/>
          <w:vertAlign w:val="baseline"/>
          <w:rtl w:val="0"/>
        </w:rPr>
        <w:t xml:space="preserve">Considérations importantes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6" w:right="0" w:firstLine="0"/>
        <w:jc w:val="both"/>
        <w:rPr>
          <w:rFonts w:ascii="Poppins Light" w:cs="Poppins Light" w:eastAsia="Poppins Light" w:hAnsi="Poppins Ligh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Réunion de transition obligatoire.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Tout candidat élu au conseil d’administration national de l’AÉND Canada doit assister à la réunion de transition le </w:t>
      </w:r>
      <w:r w:rsidDel="00000000" w:rsidR="00000000" w:rsidRPr="00000000">
        <w:rPr>
          <w:rFonts w:ascii="Poppins Light" w:cs="Poppins Light" w:eastAsia="Poppins Light" w:hAnsi="Poppins Light"/>
          <w:sz w:val="18"/>
          <w:szCs w:val="18"/>
          <w:rtl w:val="0"/>
        </w:rPr>
        <w:t xml:space="preserve">20</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février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Cette réunion est obligatoire, donc veuillez s’il</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vous</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plaît planifier vos déplacements en conséquence.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Engagement </w:t>
      </w:r>
      <w:r w:rsidDel="00000000" w:rsidR="00000000" w:rsidRPr="00000000">
        <w:rPr>
          <w:rFonts w:ascii="Poppins" w:cs="Poppins" w:eastAsia="Poppins" w:hAnsi="Poppins"/>
          <w:b w:val="1"/>
          <w:sz w:val="18"/>
          <w:szCs w:val="18"/>
          <w:rtl w:val="0"/>
        </w:rPr>
        <w:t xml:space="preserve">temporel</w:t>
      </w: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 et obligations financières.</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Faire partie du conseil d’administration national de l’AÉND Canada est un engagement important qui requiert une quantité considérable de déplacements et du travail parascolaire. Veuillez prendre cela en considération lors de votre décision de vous présenter aux élections.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Pour la plupart des positions, l’AÉND Canada ne finance pas les déplacements requis ; donc il est important que vous considériez vos ressources financières disponibles avant d’appliquer pour un poste.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both"/>
        <w:rPr>
          <w:rFonts w:ascii="Poppins" w:cs="Poppins" w:eastAsia="Poppins" w:hAnsi="Poppins"/>
          <w:b w:val="1"/>
          <w:i w:val="0"/>
          <w:smallCaps w:val="0"/>
          <w:strike w:val="0"/>
          <w:color w:val="c3a11f"/>
          <w:sz w:val="24"/>
          <w:szCs w:val="24"/>
          <w:shd w:fill="auto" w:val="clear"/>
          <w:vertAlign w:val="baseline"/>
        </w:rPr>
      </w:pPr>
      <w:r w:rsidDel="00000000" w:rsidR="00000000" w:rsidRPr="00000000">
        <w:rPr>
          <w:rFonts w:ascii="Poppins" w:cs="Poppins" w:eastAsia="Poppins" w:hAnsi="Poppins"/>
          <w:b w:val="1"/>
          <w:i w:val="0"/>
          <w:smallCaps w:val="0"/>
          <w:strike w:val="0"/>
          <w:color w:val="c3a11f"/>
          <w:sz w:val="24"/>
          <w:szCs w:val="24"/>
          <w:u w:val="none"/>
          <w:shd w:fill="auto" w:val="clear"/>
          <w:vertAlign w:val="baseline"/>
          <w:rtl w:val="0"/>
        </w:rPr>
        <w:t xml:space="preserve">Discours et Questions </w:t>
      </w:r>
      <w:r w:rsidDel="00000000" w:rsidR="00000000" w:rsidRPr="00000000">
        <w:rPr>
          <w:rtl w:val="0"/>
        </w:rPr>
      </w:r>
    </w:p>
    <w:p w:rsidR="00000000" w:rsidDel="00000000" w:rsidP="00000000" w:rsidRDefault="00000000" w:rsidRPr="00000000" w14:paraId="00000096">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Discours des candidats/Questions. Tous les candidats ayant posé leur candidature pour un poste exécutif national sont tenus de prononcer un discours et de répondre à questions durant l’AGM.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Ordre des discours. L’ordre des discours des candidats et des questions-réponses sera déterminé avant l’AGM.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both"/>
        <w:rPr>
          <w:rFonts w:ascii="Poppins" w:cs="Poppins" w:eastAsia="Poppins" w:hAnsi="Poppins"/>
          <w:b w:val="1"/>
          <w:i w:val="0"/>
          <w:smallCaps w:val="0"/>
          <w:strike w:val="0"/>
          <w:color w:val="c3a11f"/>
          <w:sz w:val="24"/>
          <w:szCs w:val="24"/>
          <w:shd w:fill="auto" w:val="clear"/>
          <w:vertAlign w:val="baseline"/>
        </w:rPr>
      </w:pPr>
      <w:r w:rsidDel="00000000" w:rsidR="00000000" w:rsidRPr="00000000">
        <w:rPr>
          <w:rFonts w:ascii="Poppins" w:cs="Poppins" w:eastAsia="Poppins" w:hAnsi="Poppins"/>
          <w:b w:val="1"/>
          <w:i w:val="0"/>
          <w:smallCaps w:val="0"/>
          <w:strike w:val="0"/>
          <w:color w:val="c3a11f"/>
          <w:sz w:val="24"/>
          <w:szCs w:val="24"/>
          <w:u w:val="none"/>
          <w:shd w:fill="auto" w:val="clear"/>
          <w:vertAlign w:val="baseline"/>
          <w:rtl w:val="0"/>
        </w:rPr>
        <w:t xml:space="preserve">Procédure de Vote</w:t>
      </w:r>
      <w:r w:rsidDel="00000000" w:rsidR="00000000" w:rsidRPr="00000000">
        <w:rPr>
          <w:rtl w:val="0"/>
        </w:rPr>
      </w:r>
    </w:p>
    <w:p w:rsidR="00000000" w:rsidDel="00000000" w:rsidP="00000000" w:rsidRDefault="00000000" w:rsidRPr="00000000" w14:paraId="0000009C">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Vote par la présence. Tout chapitre actif avec des délégués inscrits qui seront présents à la Conférence </w:t>
      </w:r>
      <w:r w:rsidDel="00000000" w:rsidR="00000000" w:rsidRPr="00000000">
        <w:rPr>
          <w:rFonts w:ascii="Poppins Light" w:cs="Poppins Light" w:eastAsia="Poppins Light" w:hAnsi="Poppins Light"/>
          <w:sz w:val="18"/>
          <w:szCs w:val="18"/>
          <w:rtl w:val="0"/>
        </w:rPr>
        <w:t xml:space="preserve">annuelle</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de 2019 et à l’AGM peuvent participer à l’élection du conseil national de l’AÉND Canada de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- 202</w:t>
      </w:r>
      <w:r w:rsidDel="00000000" w:rsidR="00000000" w:rsidRPr="00000000">
        <w:rPr>
          <w:rFonts w:ascii="Poppins Light" w:cs="Poppins Light" w:eastAsia="Poppins Light" w:hAnsi="Poppins Light"/>
          <w:sz w:val="18"/>
          <w:szCs w:val="18"/>
          <w:rtl w:val="0"/>
        </w:rPr>
        <w:t xml:space="preserve">3</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Tous les délégués recevront leur bulletin de vote à la fin de l’AGM. </w:t>
      </w:r>
    </w:p>
    <w:p w:rsidR="00000000" w:rsidDel="00000000" w:rsidP="00000000" w:rsidRDefault="00000000" w:rsidRPr="00000000" w14:paraId="000000A0">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both"/>
        <w:rPr>
          <w:rFonts w:ascii="Poppins" w:cs="Poppins" w:eastAsia="Poppins" w:hAnsi="Poppins"/>
          <w:b w:val="1"/>
          <w:i w:val="0"/>
          <w:smallCaps w:val="0"/>
          <w:strike w:val="0"/>
          <w:color w:val="c3a11f"/>
          <w:sz w:val="24"/>
          <w:szCs w:val="24"/>
          <w:shd w:fill="auto" w:val="clear"/>
          <w:vertAlign w:val="baseline"/>
        </w:rPr>
      </w:pPr>
      <w:r w:rsidDel="00000000" w:rsidR="00000000" w:rsidRPr="00000000">
        <w:rPr>
          <w:rFonts w:ascii="Poppins" w:cs="Poppins" w:eastAsia="Poppins" w:hAnsi="Poppins"/>
          <w:b w:val="1"/>
          <w:i w:val="0"/>
          <w:smallCaps w:val="0"/>
          <w:strike w:val="0"/>
          <w:color w:val="c3a11f"/>
          <w:sz w:val="24"/>
          <w:szCs w:val="24"/>
          <w:u w:val="none"/>
          <w:shd w:fill="auto" w:val="clear"/>
          <w:vertAlign w:val="baseline"/>
          <w:rtl w:val="0"/>
        </w:rPr>
        <w:t xml:space="preserve">Annonce des Représentants Élus au Conseil d’Administration de L’AÉND Canada </w:t>
      </w:r>
      <w:r w:rsidDel="00000000" w:rsidR="00000000" w:rsidRPr="00000000">
        <w:rPr>
          <w:rFonts w:ascii="Poppins" w:cs="Poppins" w:eastAsia="Poppins" w:hAnsi="Poppins"/>
          <w:b w:val="1"/>
          <w:color w:val="c3a11f"/>
          <w:sz w:val="24"/>
          <w:szCs w:val="24"/>
          <w:rtl w:val="0"/>
        </w:rPr>
        <w:t xml:space="preserve">2023</w:t>
      </w:r>
      <w:r w:rsidDel="00000000" w:rsidR="00000000" w:rsidRPr="00000000">
        <w:rPr>
          <w:rFonts w:ascii="Poppins" w:cs="Poppins" w:eastAsia="Poppins" w:hAnsi="Poppins"/>
          <w:b w:val="1"/>
          <w:i w:val="0"/>
          <w:smallCaps w:val="0"/>
          <w:strike w:val="0"/>
          <w:color w:val="c3a11f"/>
          <w:sz w:val="24"/>
          <w:szCs w:val="24"/>
          <w:u w:val="none"/>
          <w:shd w:fill="auto" w:val="clear"/>
          <w:vertAlign w:val="baseline"/>
          <w:rtl w:val="0"/>
        </w:rPr>
        <w:t xml:space="preserve">-202</w:t>
      </w:r>
      <w:r w:rsidDel="00000000" w:rsidR="00000000" w:rsidRPr="00000000">
        <w:rPr>
          <w:rFonts w:ascii="Poppins" w:cs="Poppins" w:eastAsia="Poppins" w:hAnsi="Poppins"/>
          <w:b w:val="1"/>
          <w:color w:val="c3a11f"/>
          <w:sz w:val="24"/>
          <w:szCs w:val="24"/>
          <w:rtl w:val="0"/>
        </w:rPr>
        <w:t xml:space="preserve">3</w:t>
      </w:r>
      <w:r w:rsidDel="00000000" w:rsidR="00000000" w:rsidRPr="00000000">
        <w:rPr>
          <w:rtl w:val="0"/>
        </w:rPr>
      </w:r>
    </w:p>
    <w:p w:rsidR="00000000" w:rsidDel="00000000" w:rsidP="00000000" w:rsidRDefault="00000000" w:rsidRPr="00000000" w14:paraId="000000A2">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Les noms des élus officiels seront annoncés lors du Gala de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l’AEND</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Canada de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w:t>
      </w:r>
      <w:r w:rsidDel="00000000" w:rsidR="00000000" w:rsidRPr="00000000">
        <w:rPr>
          <w:rFonts w:ascii="Poppins Light" w:cs="Poppins Light" w:eastAsia="Poppins Light" w:hAnsi="Poppins Light"/>
          <w:i w:val="0"/>
          <w:smallCaps w:val="0"/>
          <w:strike w:val="0"/>
          <w:color w:val="000000"/>
          <w:sz w:val="19"/>
          <w:szCs w:val="19"/>
          <w:u w:val="none"/>
          <w:shd w:fill="auto" w:val="clear"/>
          <w:vertAlign w:val="baseline"/>
          <w:rtl w:val="0"/>
        </w:rPr>
        <w:t xml:space="preserve">vos ressources financières disponibles avant d’appliquer pour un poste.  </w:t>
      </w:r>
      <w:r w:rsidDel="00000000" w:rsidR="00000000" w:rsidRPr="00000000">
        <w:rPr>
          <w:rtl w:val="0"/>
        </w:rPr>
      </w:r>
    </w:p>
    <w:p w:rsidR="00000000" w:rsidDel="00000000" w:rsidP="00000000" w:rsidRDefault="00000000" w:rsidRPr="00000000" w14:paraId="000000A4">
      <w:pPr>
        <w:pageBreakBefore w:val="0"/>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5">
      <w:pPr>
        <w:pageBreakBefore w:val="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A6">
      <w:pPr>
        <w:pageBreakBefore w:val="0"/>
        <w:ind w:left="0" w:firstLine="0"/>
        <w:jc w:val="center"/>
        <w:rPr>
          <w:rFonts w:ascii="Poppins Light" w:cs="Poppins Light" w:eastAsia="Poppins Light" w:hAnsi="Poppins Light"/>
          <w:sz w:val="28"/>
          <w:szCs w:val="28"/>
        </w:rPr>
      </w:pPr>
      <w:r w:rsidDel="00000000" w:rsidR="00000000" w:rsidRPr="00000000">
        <w:rPr>
          <w:rFonts w:ascii="Poppins Light" w:cs="Poppins Light" w:eastAsia="Poppins Light" w:hAnsi="Poppins Light"/>
          <w:sz w:val="28"/>
          <w:szCs w:val="28"/>
          <w:rtl w:val="0"/>
        </w:rPr>
        <w:t xml:space="preserve">FORMULAIRE D’APPLICATION AUX </w:t>
      </w:r>
    </w:p>
    <w:p w:rsidR="00000000" w:rsidDel="00000000" w:rsidP="00000000" w:rsidRDefault="00000000" w:rsidRPr="00000000" w14:paraId="000000A7">
      <w:pPr>
        <w:pageBreakBefore w:val="0"/>
        <w:ind w:left="0" w:firstLine="0"/>
        <w:jc w:val="center"/>
        <w:rPr>
          <w:rFonts w:ascii="Poppins Light" w:cs="Poppins Light" w:eastAsia="Poppins Light" w:hAnsi="Poppins Light"/>
          <w:sz w:val="28"/>
          <w:szCs w:val="28"/>
        </w:rPr>
      </w:pPr>
      <w:r w:rsidDel="00000000" w:rsidR="00000000" w:rsidRPr="00000000">
        <w:rPr>
          <w:rFonts w:ascii="Poppins Light" w:cs="Poppins Light" w:eastAsia="Poppins Light" w:hAnsi="Poppins Light"/>
          <w:sz w:val="28"/>
          <w:szCs w:val="28"/>
          <w:rtl w:val="0"/>
        </w:rPr>
        <w:t xml:space="preserve">ÉLECTIONS DE L’AÉND CANADA 2023</w:t>
      </w:r>
    </w:p>
    <w:p w:rsidR="00000000" w:rsidDel="00000000" w:rsidP="00000000" w:rsidRDefault="00000000" w:rsidRPr="00000000" w14:paraId="000000A8">
      <w:pPr>
        <w:pageBreakBefore w:val="0"/>
        <w:ind w:left="0" w:firstLine="0"/>
        <w:jc w:val="center"/>
        <w:rPr>
          <w:rFonts w:ascii="Poppins Light" w:cs="Poppins Light" w:eastAsia="Poppins Light" w:hAnsi="Poppins Light"/>
          <w:sz w:val="28"/>
          <w:szCs w:val="28"/>
        </w:rPr>
      </w:pPr>
      <w:r w:rsidDel="00000000" w:rsidR="00000000" w:rsidRPr="00000000">
        <w:rPr>
          <w:rFonts w:ascii="Poppins Light" w:cs="Poppins Light" w:eastAsia="Poppins Light" w:hAnsi="Poppins Light"/>
          <w:sz w:val="28"/>
          <w:szCs w:val="28"/>
        </w:rPr>
        <w:drawing>
          <wp:anchor allowOverlap="1" behindDoc="0" distB="114300" distT="114300" distL="114300" distR="114300" hidden="0" layoutInCell="1" locked="0" relativeHeight="0" simplePos="0">
            <wp:simplePos x="0" y="0"/>
            <wp:positionH relativeFrom="page">
              <wp:posOffset>2333625</wp:posOffset>
            </wp:positionH>
            <wp:positionV relativeFrom="page">
              <wp:posOffset>1649095</wp:posOffset>
            </wp:positionV>
            <wp:extent cx="2971800" cy="901557"/>
            <wp:effectExtent b="0" l="0" r="0" t="0"/>
            <wp:wrapNone/>
            <wp:docPr id="203" name="image3.png"/>
            <a:graphic>
              <a:graphicData uri="http://schemas.openxmlformats.org/drawingml/2006/picture">
                <pic:pic>
                  <pic:nvPicPr>
                    <pic:cNvPr id="0" name="image3.png"/>
                    <pic:cNvPicPr preferRelativeResize="0"/>
                  </pic:nvPicPr>
                  <pic:blipFill>
                    <a:blip r:embed="rId12"/>
                    <a:srcRect b="-4587" l="0" r="0" t="4587"/>
                    <a:stretch>
                      <a:fillRect/>
                    </a:stretch>
                  </pic:blipFill>
                  <pic:spPr>
                    <a:xfrm>
                      <a:off x="0" y="0"/>
                      <a:ext cx="2971800" cy="901557"/>
                    </a:xfrm>
                    <a:prstGeom prst="rect"/>
                    <a:ln/>
                  </pic:spPr>
                </pic:pic>
              </a:graphicData>
            </a:graphic>
          </wp:anchor>
        </w:drawing>
      </w:r>
      <w:r w:rsidDel="00000000" w:rsidR="00000000" w:rsidRPr="00000000">
        <w:rPr>
          <w:rtl w:val="0"/>
        </w:rPr>
      </w:r>
    </w:p>
    <w:p w:rsidR="00000000" w:rsidDel="00000000" w:rsidP="00000000" w:rsidRDefault="00000000" w:rsidRPr="00000000" w14:paraId="000000A9">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AA">
      <w:pPr>
        <w:pageBreakBefore w:val="0"/>
        <w:ind w:left="72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AB">
      <w:pPr>
        <w:pageBreakBefore w:val="0"/>
        <w:ind w:left="72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AC">
      <w:pPr>
        <w:pageBreakBefore w:val="0"/>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Veuillez envoyer votre application à </w:t>
      </w:r>
      <w:hyperlink r:id="rId13">
        <w:r w:rsidDel="00000000" w:rsidR="00000000" w:rsidRPr="00000000">
          <w:rPr>
            <w:rFonts w:ascii="Poppins Light" w:cs="Poppins Light" w:eastAsia="Poppins Light" w:hAnsi="Poppins Light"/>
            <w:color w:val="0000ff"/>
            <w:sz w:val="18"/>
            <w:szCs w:val="18"/>
            <w:u w:val="single"/>
            <w:rtl w:val="0"/>
          </w:rPr>
          <w:t xml:space="preserve">chair@blsacanada.com</w:t>
        </w:r>
      </w:hyperlink>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AD">
      <w:pPr>
        <w:pageBreakBefore w:val="0"/>
        <w:ind w:left="72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AE">
      <w:pPr>
        <w:pageBreakBefore w:val="0"/>
        <w:ind w:left="720" w:firstLine="0"/>
        <w:rPr>
          <w:rFonts w:ascii="Times New Roman" w:cs="Times New Roman" w:eastAsia="Times New Roman" w:hAnsi="Times New Roman"/>
          <w:sz w:val="18"/>
          <w:szCs w:val="18"/>
        </w:rPr>
      </w:pPr>
      <w:r w:rsidDel="00000000" w:rsidR="00000000" w:rsidRPr="00000000">
        <w:rPr>
          <w:rFonts w:ascii="Poppins Light" w:cs="Poppins Light" w:eastAsia="Poppins Light" w:hAnsi="Poppins Light"/>
          <w:sz w:val="18"/>
          <w:szCs w:val="18"/>
          <w:rtl w:val="0"/>
        </w:rPr>
        <w:t xml:space="preserve">Nom: </w:t>
      </w:r>
      <w:r w:rsidDel="00000000" w:rsidR="00000000" w:rsidRPr="00000000">
        <w:rPr>
          <w:rFonts w:ascii="Times New Roman" w:cs="Times New Roman" w:eastAsia="Times New Roman" w:hAnsi="Times New Roman"/>
          <w:sz w:val="18"/>
          <w:szCs w:val="18"/>
          <w:rtl w:val="0"/>
        </w:rPr>
        <w:t xml:space="preserve">______________________________</w:t>
      </w:r>
      <w:r w:rsidDel="00000000" w:rsidR="00000000" w:rsidRPr="00000000">
        <w:rPr>
          <w:rFonts w:ascii="Poppins Light" w:cs="Poppins Light" w:eastAsia="Poppins Light" w:hAnsi="Poppins Light"/>
          <w:sz w:val="18"/>
          <w:szCs w:val="18"/>
          <w:rtl w:val="0"/>
        </w:rPr>
        <w:t xml:space="preserve"> Faculté: </w:t>
      </w:r>
      <w:r w:rsidDel="00000000" w:rsidR="00000000" w:rsidRPr="00000000">
        <w:rPr>
          <w:rFonts w:ascii="Times New Roman" w:cs="Times New Roman" w:eastAsia="Times New Roman" w:hAnsi="Times New Roman"/>
          <w:sz w:val="18"/>
          <w:szCs w:val="18"/>
          <w:rtl w:val="0"/>
        </w:rPr>
        <w:t xml:space="preserve">______________________________</w:t>
      </w:r>
    </w:p>
    <w:p w:rsidR="00000000" w:rsidDel="00000000" w:rsidP="00000000" w:rsidRDefault="00000000" w:rsidRPr="00000000" w14:paraId="000000AF">
      <w:pPr>
        <w:pageBreakBefore w:val="0"/>
        <w:ind w:left="720" w:firstLine="0"/>
        <w:rPr>
          <w:rFonts w:ascii="Times New Roman" w:cs="Times New Roman" w:eastAsia="Times New Roman" w:hAnsi="Times New Roman"/>
          <w:sz w:val="18"/>
          <w:szCs w:val="18"/>
        </w:rPr>
      </w:pPr>
      <w:r w:rsidDel="00000000" w:rsidR="00000000" w:rsidRPr="00000000">
        <w:rPr>
          <w:rFonts w:ascii="Poppins Light" w:cs="Poppins Light" w:eastAsia="Poppins Light" w:hAnsi="Poppins Light"/>
          <w:sz w:val="18"/>
          <w:szCs w:val="18"/>
          <w:rtl w:val="0"/>
        </w:rPr>
        <w:t xml:space="preserve">Téléphone: </w:t>
      </w:r>
      <w:r w:rsidDel="00000000" w:rsidR="00000000" w:rsidRPr="00000000">
        <w:rPr>
          <w:rFonts w:ascii="Times New Roman" w:cs="Times New Roman" w:eastAsia="Times New Roman" w:hAnsi="Times New Roman"/>
          <w:sz w:val="18"/>
          <w:szCs w:val="18"/>
          <w:rtl w:val="0"/>
        </w:rPr>
        <w:t xml:space="preserve">___________________</w:t>
      </w:r>
      <w:r w:rsidDel="00000000" w:rsidR="00000000" w:rsidRPr="00000000">
        <w:rPr>
          <w:rFonts w:ascii="Poppins Light" w:cs="Poppins Light" w:eastAsia="Poppins Light" w:hAnsi="Poppins Light"/>
          <w:sz w:val="18"/>
          <w:szCs w:val="18"/>
          <w:rtl w:val="0"/>
        </w:rPr>
        <w:t xml:space="preserve"> Année:</w:t>
      </w:r>
      <w:r w:rsidDel="00000000" w:rsidR="00000000" w:rsidRPr="00000000">
        <w:rPr>
          <w:rFonts w:ascii="Times New Roman" w:cs="Times New Roman" w:eastAsia="Times New Roman" w:hAnsi="Times New Roman"/>
          <w:sz w:val="18"/>
          <w:szCs w:val="18"/>
          <w:rtl w:val="0"/>
        </w:rPr>
        <w:t xml:space="preserve"> ____________</w:t>
      </w:r>
      <w:r w:rsidDel="00000000" w:rsidR="00000000" w:rsidRPr="00000000">
        <w:rPr>
          <w:rFonts w:ascii="Poppins Light" w:cs="Poppins Light" w:eastAsia="Poppins Light" w:hAnsi="Poppins Light"/>
          <w:sz w:val="18"/>
          <w:szCs w:val="18"/>
          <w:rtl w:val="0"/>
        </w:rPr>
        <w:t xml:space="preserve"> Courriel: </w:t>
      </w:r>
      <w:r w:rsidDel="00000000" w:rsidR="00000000" w:rsidRPr="00000000">
        <w:rPr>
          <w:rFonts w:ascii="Times New Roman" w:cs="Times New Roman" w:eastAsia="Times New Roman" w:hAnsi="Times New Roman"/>
          <w:sz w:val="18"/>
          <w:szCs w:val="18"/>
          <w:rtl w:val="0"/>
        </w:rPr>
        <w:t xml:space="preserve">_______________________</w:t>
      </w:r>
    </w:p>
    <w:p w:rsidR="00000000" w:rsidDel="00000000" w:rsidP="00000000" w:rsidRDefault="00000000" w:rsidRPr="00000000" w14:paraId="000000B0">
      <w:pPr>
        <w:pageBreakBefore w:val="0"/>
        <w:ind w:left="720" w:firstLine="0"/>
        <w:rPr>
          <w:rFonts w:ascii="Times New Roman" w:cs="Times New Roman" w:eastAsia="Times New Roman" w:hAnsi="Times New Roman"/>
          <w:sz w:val="18"/>
          <w:szCs w:val="18"/>
        </w:rPr>
      </w:pPr>
      <w:r w:rsidDel="00000000" w:rsidR="00000000" w:rsidRPr="00000000">
        <w:rPr>
          <w:rFonts w:ascii="Poppins Light" w:cs="Poppins Light" w:eastAsia="Poppins Light" w:hAnsi="Poppins Light"/>
          <w:sz w:val="18"/>
          <w:szCs w:val="18"/>
          <w:rtl w:val="0"/>
        </w:rPr>
        <w:t xml:space="preserve">Fonction désirée : </w:t>
      </w:r>
      <w:r w:rsidDel="00000000" w:rsidR="00000000" w:rsidRPr="00000000">
        <w:rPr>
          <w:rFonts w:ascii="Times New Roman" w:cs="Times New Roman" w:eastAsia="Times New Roman" w:hAnsi="Times New Roman"/>
          <w:sz w:val="18"/>
          <w:szCs w:val="18"/>
          <w:rtl w:val="0"/>
        </w:rPr>
        <w:t xml:space="preserve">_______________________________________________________</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Quels autres postes </w:t>
      </w:r>
      <w:r w:rsidDel="00000000" w:rsidR="00000000" w:rsidRPr="00000000">
        <w:rPr>
          <w:rFonts w:ascii="Poppins Light" w:cs="Poppins Light" w:eastAsia="Poppins Light" w:hAnsi="Poppins Light"/>
          <w:sz w:val="18"/>
          <w:szCs w:val="18"/>
          <w:rtl w:val="0"/>
        </w:rPr>
        <w:t xml:space="preserve">occupez-vous,</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w:t>
      </w:r>
      <w:r w:rsidDel="00000000" w:rsidR="00000000" w:rsidRPr="00000000">
        <w:rPr>
          <w:rFonts w:ascii="Poppins Light" w:cs="Poppins Light" w:eastAsia="Poppins Light" w:hAnsi="Poppins Light"/>
          <w:sz w:val="18"/>
          <w:szCs w:val="18"/>
          <w:rtl w:val="0"/>
        </w:rPr>
        <w:t xml:space="preserve">appliqueriez-vous</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pour ou poserez-vous votre candidature pour dans n’importe quelle organisation pour l’année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-202</w:t>
      </w:r>
      <w:r w:rsidDel="00000000" w:rsidR="00000000" w:rsidRPr="00000000">
        <w:rPr>
          <w:rFonts w:ascii="Poppins Light" w:cs="Poppins Light" w:eastAsia="Poppins Light" w:hAnsi="Poppins Light"/>
          <w:sz w:val="18"/>
          <w:szCs w:val="18"/>
          <w:rtl w:val="0"/>
        </w:rPr>
        <w:t xml:space="preserve">3</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2">
      <w:pPr>
        <w:pageBreakBefore w:val="0"/>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B3">
      <w:pPr>
        <w:pageBreakBefore w:val="0"/>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Avez-vous déjà posé votre candidature ou occupé une fonction dans l’Association à un niveau national ou local ?</w:t>
      </w:r>
    </w:p>
    <w:p w:rsidR="00000000" w:rsidDel="00000000" w:rsidP="00000000" w:rsidRDefault="00000000" w:rsidRPr="00000000" w14:paraId="000000B4">
      <w:pPr>
        <w:pageBreakBefore w:val="0"/>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5">
      <w:pPr>
        <w:pageBreakBefore w:val="0"/>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Quels sont vos plans pour l’été 2023. Où serez-vous ? </w:t>
      </w:r>
    </w:p>
    <w:p w:rsidR="00000000" w:rsidDel="00000000" w:rsidP="00000000" w:rsidRDefault="00000000" w:rsidRPr="00000000" w14:paraId="000000B6">
      <w:pPr>
        <w:pageBreakBefore w:val="0"/>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7">
      <w:pPr>
        <w:pageBreakBefore w:val="0"/>
        <w:ind w:left="720" w:firstLine="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ind w:left="720" w:firstLine="0"/>
        <w:rPr/>
      </w:pPr>
      <w:r w:rsidDel="00000000" w:rsidR="00000000" w:rsidRPr="00000000">
        <w:rPr>
          <w:rtl w:val="0"/>
        </w:rPr>
      </w:r>
    </w:p>
    <w:p w:rsidR="00000000" w:rsidDel="00000000" w:rsidP="00000000" w:rsidRDefault="00000000" w:rsidRPr="00000000" w14:paraId="000000BD">
      <w:pPr>
        <w:pageBreakBefore w:val="0"/>
        <w:ind w:left="709" w:firstLine="0"/>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Déclaration d’entente de l’obligation financière</w:t>
      </w:r>
    </w:p>
    <w:p w:rsidR="00000000" w:rsidDel="00000000" w:rsidP="00000000" w:rsidRDefault="00000000" w:rsidRPr="00000000" w14:paraId="000000BE">
      <w:pPr>
        <w:pageBreakBefore w:val="0"/>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Être au sein du conseil d’administration de l’Association des étudiants noirs en droit du Canada peut exiger des déplacements. En signant cette déclaration d’entente, vous certifiez que vous êtes au courant que voyager est une partie essentielle de votre poste et que les coûts associés à celui-ci peuvent ne pas être entièrement couverts. </w:t>
      </w:r>
    </w:p>
    <w:p w:rsidR="00000000" w:rsidDel="00000000" w:rsidP="00000000" w:rsidRDefault="00000000" w:rsidRPr="00000000" w14:paraId="000000BF">
      <w:pPr>
        <w:pageBreakBefore w:val="0"/>
        <w:spacing w:after="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w:t>
      </w:r>
    </w:p>
    <w:p w:rsidR="00000000" w:rsidDel="00000000" w:rsidP="00000000" w:rsidRDefault="00000000" w:rsidRPr="00000000" w14:paraId="000000C0">
      <w:pPr>
        <w:pageBreakBefore w:val="0"/>
        <w:spacing w:after="0" w:line="240"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du candidat</w:t>
      </w:r>
    </w:p>
    <w:p w:rsidR="00000000" w:rsidDel="00000000" w:rsidP="00000000" w:rsidRDefault="00000000" w:rsidRPr="00000000" w14:paraId="000000C1">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C2">
      <w:pPr>
        <w:pageBreakBefore w:val="0"/>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Veuillez utiliser l’espace ci-dessous pour décrire comment vous prévoyez financer votre déplacement. </w:t>
      </w:r>
    </w:p>
    <w:p w:rsidR="00000000" w:rsidDel="00000000" w:rsidP="00000000" w:rsidRDefault="00000000" w:rsidRPr="00000000" w14:paraId="000000C3">
      <w:pPr>
        <w:pageBreakBefore w:val="0"/>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C5">
      <w:pPr>
        <w:pageBreakBefore w:val="0"/>
        <w:ind w:left="720" w:firstLine="0"/>
        <w:jc w:val="center"/>
        <w:rPr>
          <w:rFonts w:ascii="Poppins" w:cs="Poppins" w:eastAsia="Poppins" w:hAnsi="Poppins"/>
          <w:b w:val="1"/>
          <w:color w:val="c3a11f"/>
        </w:rPr>
      </w:pPr>
      <w:r w:rsidDel="00000000" w:rsidR="00000000" w:rsidRPr="00000000">
        <w:rPr>
          <w:rFonts w:ascii="Poppins" w:cs="Poppins" w:eastAsia="Poppins" w:hAnsi="Poppins"/>
          <w:b w:val="1"/>
          <w:color w:val="c3a11f"/>
          <w:rtl w:val="0"/>
        </w:rPr>
        <w:t xml:space="preserve">FORMULAIRE D’APPROBATION DU CHAPITRE</w:t>
      </w:r>
    </w:p>
    <w:p w:rsidR="00000000" w:rsidDel="00000000" w:rsidP="00000000" w:rsidRDefault="00000000" w:rsidRPr="00000000" w14:paraId="000000C6">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C7">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DU CANDIDAT: </w:t>
      </w:r>
    </w:p>
    <w:p w:rsidR="00000000" w:rsidDel="00000000" w:rsidP="00000000" w:rsidRDefault="00000000" w:rsidRPr="00000000" w14:paraId="000000C8">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REPRÉSENTANT DU CHAPITRE: </w:t>
      </w:r>
    </w:p>
    <w:p w:rsidR="00000000" w:rsidDel="00000000" w:rsidP="00000000" w:rsidRDefault="00000000" w:rsidRPr="00000000" w14:paraId="000000C9">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POSTE POUR LEQUEL VOUS POSTULEZ: </w:t>
      </w:r>
    </w:p>
    <w:p w:rsidR="00000000" w:rsidDel="00000000" w:rsidP="00000000" w:rsidRDefault="00000000" w:rsidRPr="00000000" w14:paraId="000000CA">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COURRIEL OU NUMÉRO DE TÉLÉPHONE DU REPRÉSENTANT DU CHAPITRE: </w:t>
      </w:r>
    </w:p>
    <w:p w:rsidR="00000000" w:rsidDel="00000000" w:rsidP="00000000" w:rsidRDefault="00000000" w:rsidRPr="00000000" w14:paraId="000000CB">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DU CHAPITRE: </w:t>
      </w:r>
    </w:p>
    <w:p w:rsidR="00000000" w:rsidDel="00000000" w:rsidP="00000000" w:rsidRDefault="00000000" w:rsidRPr="00000000" w14:paraId="000000CC">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COORDONNÉES DU CHAPITRE : </w:t>
      </w:r>
    </w:p>
    <w:p w:rsidR="00000000" w:rsidDel="00000000" w:rsidP="00000000" w:rsidRDefault="00000000" w:rsidRPr="00000000" w14:paraId="000000CD">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 </w:t>
      </w:r>
      <w:r w:rsidDel="00000000" w:rsidR="00000000" w:rsidRPr="00000000">
        <w:rPr>
          <w:rFonts w:ascii="Poppins Light" w:cs="Poppins Light" w:eastAsia="Poppins Light" w:hAnsi="Poppins Light"/>
          <w:i w:val="1"/>
          <w:sz w:val="18"/>
          <w:szCs w:val="18"/>
          <w:rtl w:val="0"/>
        </w:rPr>
        <w:t xml:space="preserve">Nom du représentant du chapitre ici </w:t>
      </w:r>
      <w:r w:rsidDel="00000000" w:rsidR="00000000" w:rsidRPr="00000000">
        <w:rPr>
          <w:rFonts w:ascii="Times New Roman" w:cs="Times New Roman" w:eastAsia="Times New Roman" w:hAnsi="Times New Roman"/>
          <w:sz w:val="18"/>
          <w:szCs w:val="18"/>
          <w:rtl w:val="0"/>
        </w:rPr>
        <w:t xml:space="preserve">______________________________&gt;,</w:t>
      </w:r>
      <w:r w:rsidDel="00000000" w:rsidR="00000000" w:rsidRPr="00000000">
        <w:rPr>
          <w:rFonts w:ascii="Poppins Light" w:cs="Poppins Light" w:eastAsia="Poppins Light" w:hAnsi="Poppins Light"/>
          <w:sz w:val="18"/>
          <w:szCs w:val="18"/>
          <w:rtl w:val="0"/>
        </w:rPr>
        <w:t xml:space="preserve"> un représentant élu du chapitre &lt;</w:t>
      </w:r>
      <w:r w:rsidDel="00000000" w:rsidR="00000000" w:rsidRPr="00000000">
        <w:rPr>
          <w:rFonts w:ascii="Times New Roman" w:cs="Times New Roman" w:eastAsia="Times New Roman" w:hAnsi="Times New Roman"/>
          <w:sz w:val="18"/>
          <w:szCs w:val="18"/>
          <w:rtl w:val="0"/>
        </w:rPr>
        <w:t xml:space="preserve">__________________________</w:t>
      </w:r>
      <w:r w:rsidDel="00000000" w:rsidR="00000000" w:rsidRPr="00000000">
        <w:rPr>
          <w:rFonts w:ascii="Poppins Light" w:cs="Poppins Light" w:eastAsia="Poppins Light" w:hAnsi="Poppins Light"/>
          <w:sz w:val="18"/>
          <w:szCs w:val="18"/>
          <w:rtl w:val="0"/>
        </w:rPr>
        <w:t xml:space="preserve">&gt; de l’AÉND Canada, certifie par la présente que &lt;</w:t>
      </w:r>
      <w:r w:rsidDel="00000000" w:rsidR="00000000" w:rsidRPr="00000000">
        <w:rPr>
          <w:rFonts w:ascii="Times New Roman" w:cs="Times New Roman" w:eastAsia="Times New Roman" w:hAnsi="Times New Roman"/>
          <w:sz w:val="18"/>
          <w:szCs w:val="18"/>
          <w:rtl w:val="0"/>
        </w:rPr>
        <w:t xml:space="preserve">_____________________</w:t>
      </w:r>
      <w:r w:rsidDel="00000000" w:rsidR="00000000" w:rsidRPr="00000000">
        <w:rPr>
          <w:rFonts w:ascii="Poppins Light" w:cs="Poppins Light" w:eastAsia="Poppins Light" w:hAnsi="Poppins Light"/>
          <w:sz w:val="18"/>
          <w:szCs w:val="18"/>
          <w:rtl w:val="0"/>
        </w:rPr>
        <w:t xml:space="preserve">&gt; est un membre en règle de notre chapitre. Je reconnais en outre que j'ai lu les fonctions et les obligations associées au poste pour lequel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cherche à être élu et approuve sa candidature avec confiance pour l'élection à ce poste. </w:t>
      </w:r>
    </w:p>
    <w:p w:rsidR="00000000" w:rsidDel="00000000" w:rsidP="00000000" w:rsidRDefault="00000000" w:rsidRPr="00000000" w14:paraId="000000CE">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certifiez avoir lu, en tant que représentant de votre chapitre locale, le formulaire de certification et les parties pertinentes des Statuts et règlements de l’AÉND Canada et que, sur la base de cette entente, vous avez approuvé le/la candidat(e) ci-dessus pour un pose au conseil d’administration de l’ AÉND Canada..</w:t>
      </w:r>
    </w:p>
    <w:p w:rsidR="00000000" w:rsidDel="00000000" w:rsidP="00000000" w:rsidRDefault="00000000" w:rsidRPr="00000000" w14:paraId="000000CF">
      <w:pPr>
        <w:pageBreakBefore w:val="0"/>
        <w:ind w:left="720" w:firstLine="0"/>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D0">
      <w:pPr>
        <w:pageBreakBefore w:val="0"/>
        <w:spacing w:after="0"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  </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Times New Roman" w:cs="Times New Roman" w:eastAsia="Times New Roman" w:hAnsi="Times New Roman"/>
          <w:sz w:val="18"/>
          <w:szCs w:val="18"/>
          <w:rtl w:val="0"/>
        </w:rPr>
        <w:t xml:space="preserve">__________________</w:t>
      </w:r>
    </w:p>
    <w:p w:rsidR="00000000" w:rsidDel="00000000" w:rsidP="00000000" w:rsidRDefault="00000000" w:rsidRPr="00000000" w14:paraId="000000D1">
      <w:pPr>
        <w:pageBreakBefore w:val="0"/>
        <w:spacing w:after="0" w:line="240"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Date</w:t>
      </w:r>
    </w:p>
    <w:p w:rsidR="00000000" w:rsidDel="00000000" w:rsidP="00000000" w:rsidRDefault="00000000" w:rsidRPr="00000000" w14:paraId="000000D2">
      <w:pPr>
        <w:pageBreakBefore w:val="0"/>
        <w:ind w:left="720" w:firstLine="0"/>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D3">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 vous choisissez de ne pas endosser le/la candidat(e) mentionné(e) ci-dessus, veuillez ne pas signer la déclaration et joindre un document indiquant vos raisons.</w:t>
      </w:r>
    </w:p>
    <w:p w:rsidR="00000000" w:rsidDel="00000000" w:rsidP="00000000" w:rsidRDefault="00000000" w:rsidRPr="00000000" w14:paraId="000000D4">
      <w:pPr>
        <w:pageBreakBefore w:val="0"/>
        <w:ind w:left="720" w:firstLine="0"/>
        <w:rPr/>
      </w:pPr>
      <w:r w:rsidDel="00000000" w:rsidR="00000000" w:rsidRPr="00000000">
        <w:rPr>
          <w:rtl w:val="0"/>
        </w:rPr>
      </w:r>
    </w:p>
    <w:p w:rsidR="00000000" w:rsidDel="00000000" w:rsidP="00000000" w:rsidRDefault="00000000" w:rsidRPr="00000000" w14:paraId="000000D5">
      <w:pPr>
        <w:pageBreakBefore w:val="0"/>
        <w:ind w:left="720" w:firstLine="0"/>
        <w:rPr/>
      </w:pPr>
      <w:r w:rsidDel="00000000" w:rsidR="00000000" w:rsidRPr="00000000">
        <w:rPr>
          <w:rtl w:val="0"/>
        </w:rPr>
      </w:r>
    </w:p>
    <w:p w:rsidR="00000000" w:rsidDel="00000000" w:rsidP="00000000" w:rsidRDefault="00000000" w:rsidRPr="00000000" w14:paraId="000000D6">
      <w:pPr>
        <w:pageBreakBefore w:val="0"/>
        <w:ind w:left="720" w:firstLine="0"/>
        <w:rPr/>
      </w:pPr>
      <w:r w:rsidDel="00000000" w:rsidR="00000000" w:rsidRPr="00000000">
        <w:rPr>
          <w:rtl w:val="0"/>
        </w:rPr>
      </w:r>
    </w:p>
    <w:p w:rsidR="00000000" w:rsidDel="00000000" w:rsidP="00000000" w:rsidRDefault="00000000" w:rsidRPr="00000000" w14:paraId="000000D7">
      <w:pPr>
        <w:pageBreakBefore w:val="0"/>
        <w:ind w:left="720" w:firstLine="0"/>
        <w:rPr/>
      </w:pPr>
      <w:r w:rsidDel="00000000" w:rsidR="00000000" w:rsidRPr="00000000">
        <w:rPr>
          <w:rtl w:val="0"/>
        </w:rPr>
      </w:r>
    </w:p>
    <w:p w:rsidR="00000000" w:rsidDel="00000000" w:rsidP="00000000" w:rsidRDefault="00000000" w:rsidRPr="00000000" w14:paraId="000000D8">
      <w:pPr>
        <w:pageBreakBefore w:val="0"/>
        <w:ind w:left="720" w:firstLine="0"/>
        <w:rPr/>
      </w:pPr>
      <w:r w:rsidDel="00000000" w:rsidR="00000000" w:rsidRPr="00000000">
        <w:rPr>
          <w:rtl w:val="0"/>
        </w:rPr>
      </w:r>
    </w:p>
    <w:p w:rsidR="00000000" w:rsidDel="00000000" w:rsidP="00000000" w:rsidRDefault="00000000" w:rsidRPr="00000000" w14:paraId="000000D9">
      <w:pPr>
        <w:pageBreakBefore w:val="0"/>
        <w:ind w:left="720" w:firstLine="0"/>
        <w:rPr/>
      </w:pPr>
      <w:r w:rsidDel="00000000" w:rsidR="00000000" w:rsidRPr="00000000">
        <w:rPr>
          <w:rtl w:val="0"/>
        </w:rPr>
      </w:r>
    </w:p>
    <w:p w:rsidR="00000000" w:rsidDel="00000000" w:rsidP="00000000" w:rsidRDefault="00000000" w:rsidRPr="00000000" w14:paraId="000000DA">
      <w:pPr>
        <w:pageBreakBefore w:val="0"/>
        <w:rPr>
          <w:b w:val="1"/>
          <w:color w:val="c3a11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B">
      <w:pPr>
        <w:spacing w:after="18" w:line="271" w:lineRule="auto"/>
        <w:ind w:left="0" w:firstLine="0"/>
        <w:jc w:val="center"/>
        <w:rPr>
          <w:rFonts w:ascii="Poppins" w:cs="Poppins" w:eastAsia="Poppins" w:hAnsi="Poppins"/>
          <w:b w:val="1"/>
          <w:color w:val="c3a11f"/>
          <w:sz w:val="26"/>
          <w:szCs w:val="26"/>
        </w:rPr>
      </w:pPr>
      <w:r w:rsidDel="00000000" w:rsidR="00000000" w:rsidRPr="00000000">
        <w:rPr>
          <w:rFonts w:ascii="Poppins" w:cs="Poppins" w:eastAsia="Poppins" w:hAnsi="Poppins"/>
          <w:b w:val="1"/>
          <w:color w:val="c3a11f"/>
          <w:rtl w:val="0"/>
        </w:rPr>
        <w:t xml:space="preserve">Président(e) National(e)</w:t>
      </w:r>
      <w:r w:rsidDel="00000000" w:rsidR="00000000" w:rsidRPr="00000000">
        <w:rPr>
          <w:rtl w:val="0"/>
        </w:rPr>
      </w:r>
    </w:p>
    <w:p w:rsidR="00000000" w:rsidDel="00000000" w:rsidP="00000000" w:rsidRDefault="00000000" w:rsidRPr="00000000" w14:paraId="000000DC">
      <w:pPr>
        <w:pStyle w:val="Heading3"/>
        <w:pageBreakBefore w:val="0"/>
        <w:rPr>
          <w:rFonts w:ascii="Poppins Light" w:cs="Poppins Light" w:eastAsia="Poppins Light" w:hAnsi="Poppins Light"/>
          <w:b w:val="0"/>
          <w:color w:val="000000"/>
          <w:sz w:val="18"/>
          <w:szCs w:val="18"/>
        </w:rPr>
      </w:pPr>
      <w:r w:rsidDel="00000000" w:rsidR="00000000" w:rsidRPr="00000000">
        <w:rPr>
          <w:rFonts w:ascii="Poppins Light" w:cs="Poppins Light" w:eastAsia="Poppins Light" w:hAnsi="Poppins Light"/>
          <w:b w:val="0"/>
          <w:color w:val="000000"/>
          <w:sz w:val="18"/>
          <w:szCs w:val="18"/>
          <w:rtl w:val="0"/>
        </w:rPr>
        <w:t xml:space="preserve">ACCEPTATION ET ENGAGEMENT</w:t>
      </w:r>
    </w:p>
    <w:p w:rsidR="00000000" w:rsidDel="00000000" w:rsidP="00000000" w:rsidRDefault="00000000" w:rsidRPr="00000000" w14:paraId="000000DD">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DE">
      <w:pPr>
        <w:tabs>
          <w:tab w:val="left" w:leader="none" w:pos="6460"/>
        </w:tabs>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0DF">
      <w:pPr>
        <w:tabs>
          <w:tab w:val="left" w:leader="none" w:pos="6460"/>
        </w:tabs>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0E0">
      <w:pPr>
        <w:tabs>
          <w:tab w:val="left" w:leader="none" w:pos="6460"/>
        </w:tabs>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0E1">
      <w:pPr>
        <w:tabs>
          <w:tab w:val="left" w:leader="none" w:pos="6460"/>
        </w:tabs>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0E2">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w:t>
      </w:r>
      <w:r w:rsidDel="00000000" w:rsidR="00000000" w:rsidRPr="00000000">
        <w:rPr>
          <w:rFonts w:ascii="Times New Roman" w:cs="Times New Roman" w:eastAsia="Times New Roman" w:hAnsi="Times New Roman"/>
          <w:sz w:val="18"/>
          <w:szCs w:val="18"/>
          <w:rtl w:val="0"/>
        </w:rPr>
        <w:t xml:space="preserve">_______________________</w:t>
      </w:r>
      <w:r w:rsidDel="00000000" w:rsidR="00000000" w:rsidRPr="00000000">
        <w:rPr>
          <w:rFonts w:ascii="Poppins Light" w:cs="Poppins Light" w:eastAsia="Poppins Light" w:hAnsi="Poppins Light"/>
          <w:sz w:val="18"/>
          <w:szCs w:val="18"/>
          <w:rtl w:val="0"/>
        </w:rPr>
        <w:t xml:space="preserve">&gt;, pose ma candidature pour le poste de PRÉSIDENT(E) NATIONAL(E). Je comprends que les fonctions du président du comité exécutif comprennent, sans s'y limiter, les devoirs suivants : </w:t>
      </w:r>
    </w:p>
    <w:p w:rsidR="00000000" w:rsidDel="00000000" w:rsidP="00000000" w:rsidRDefault="00000000" w:rsidRPr="00000000" w14:paraId="000000E3">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4">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Le/la président(e) est Directeur-Général de la Société et, sous réserve des directives du conseil d’administration, supervise et contrôle les activités de la Société. Le/la Président(e) signe tous les documents exigeant sa signature assiste à toutes les réunions officielles et agit à titre de représentant de l'association à toutes les fonctions officielles, selon les besoins. </w:t>
      </w:r>
    </w:p>
    <w:p w:rsidR="00000000" w:rsidDel="00000000" w:rsidP="00000000" w:rsidRDefault="00000000" w:rsidRPr="00000000" w14:paraId="000000E5">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6">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7">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 </w:t>
      </w:r>
      <w:r w:rsidDel="00000000" w:rsidR="00000000" w:rsidRPr="00000000">
        <w:rPr>
          <w:rFonts w:ascii="Times New Roman" w:cs="Times New Roman" w:eastAsia="Times New Roman" w:hAnsi="Times New Roman"/>
          <w:sz w:val="18"/>
          <w:szCs w:val="18"/>
          <w:rtl w:val="0"/>
        </w:rPr>
        <w:t xml:space="preserve">__________________</w:t>
      </w:r>
      <w:r w:rsidDel="00000000" w:rsidR="00000000" w:rsidRPr="00000000">
        <w:rPr>
          <w:rFonts w:ascii="Poppins Light" w:cs="Poppins Light" w:eastAsia="Poppins Light" w:hAnsi="Poppins Light"/>
          <w:sz w:val="18"/>
          <w:szCs w:val="18"/>
          <w:rtl w:val="0"/>
        </w:rPr>
        <w:t xml:space="preserve"> reconnais avoir lu et compris tous les devoirs et obligations du(de la) Président(e) du comité exécutif énoncés dans les règlements nationaux. </w:t>
      </w:r>
    </w:p>
    <w:p w:rsidR="00000000" w:rsidDel="00000000" w:rsidP="00000000" w:rsidRDefault="00000000" w:rsidRPr="00000000" w14:paraId="000000E8">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9">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0EA">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B">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0EC">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D">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0EE">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F">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0F0">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F1">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F2">
      <w:pPr>
        <w:tabs>
          <w:tab w:val="left" w:leader="none" w:pos="6460"/>
        </w:tabs>
        <w:spacing w:after="0" w:line="276.00000208074397" w:lineRule="auto"/>
        <w:ind w:firstLine="70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  </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________________</w:t>
      </w:r>
    </w:p>
    <w:p w:rsidR="00000000" w:rsidDel="00000000" w:rsidP="00000000" w:rsidRDefault="00000000" w:rsidRPr="00000000" w14:paraId="000000F3">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Date</w:t>
      </w:r>
    </w:p>
    <w:p w:rsidR="00000000" w:rsidDel="00000000" w:rsidP="00000000" w:rsidRDefault="00000000" w:rsidRPr="00000000" w14:paraId="000000F4">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F5">
      <w:pPr>
        <w:pageBreakBefore w:val="0"/>
        <w:spacing w:after="0" w:lineRule="auto"/>
        <w:ind w:left="720" w:firstLine="0"/>
        <w:rPr/>
      </w:pPr>
      <w:r w:rsidDel="00000000" w:rsidR="00000000" w:rsidRPr="00000000">
        <w:rPr>
          <w:rtl w:val="0"/>
        </w:rPr>
      </w:r>
    </w:p>
    <w:p w:rsidR="00000000" w:rsidDel="00000000" w:rsidP="00000000" w:rsidRDefault="00000000" w:rsidRPr="00000000" w14:paraId="000000F6">
      <w:pPr>
        <w:pStyle w:val="Heading3"/>
        <w:pageBreakBefore w:val="0"/>
        <w:spacing w:after="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VICE-PRÉSIDENT(E) NATIONAL(E) </w:t>
      </w:r>
    </w:p>
    <w:p w:rsidR="00000000" w:rsidDel="00000000" w:rsidP="00000000" w:rsidRDefault="00000000" w:rsidRPr="00000000" w14:paraId="000000F7">
      <w:pPr>
        <w:pStyle w:val="Heading4"/>
        <w:pageBreakBefore w:val="0"/>
        <w:ind w:left="0" w:firstLine="0"/>
        <w:rPr>
          <w:rFonts w:ascii="Poppins Light" w:cs="Poppins Light" w:eastAsia="Poppins Light" w:hAnsi="Poppins Light"/>
          <w:b w:val="0"/>
          <w:sz w:val="18"/>
          <w:szCs w:val="18"/>
        </w:rPr>
      </w:pPr>
      <w:r w:rsidDel="00000000" w:rsidR="00000000" w:rsidRPr="00000000">
        <w:rPr>
          <w:rFonts w:ascii="Poppins Light" w:cs="Poppins Light" w:eastAsia="Poppins Light" w:hAnsi="Poppins Light"/>
          <w:b w:val="0"/>
          <w:sz w:val="18"/>
          <w:szCs w:val="18"/>
          <w:rtl w:val="0"/>
        </w:rPr>
        <w:t xml:space="preserve">ACCEPTATION ET ENGAGEMENT</w:t>
      </w:r>
    </w:p>
    <w:p w:rsidR="00000000" w:rsidDel="00000000" w:rsidP="00000000" w:rsidRDefault="00000000" w:rsidRPr="00000000" w14:paraId="000000F8">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F9">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0FA">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0FB">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0FC">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0FD">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w:t>
      </w:r>
      <w:r w:rsidDel="00000000" w:rsidR="00000000" w:rsidRPr="00000000">
        <w:rPr>
          <w:rFonts w:ascii="Times New Roman" w:cs="Times New Roman" w:eastAsia="Times New Roman" w:hAnsi="Times New Roman"/>
          <w:sz w:val="18"/>
          <w:szCs w:val="18"/>
          <w:rtl w:val="0"/>
        </w:rPr>
        <w:t xml:space="preserve">_______________________</w:t>
      </w:r>
      <w:r w:rsidDel="00000000" w:rsidR="00000000" w:rsidRPr="00000000">
        <w:rPr>
          <w:rFonts w:ascii="Poppins Light" w:cs="Poppins Light" w:eastAsia="Poppins Light" w:hAnsi="Poppins Light"/>
          <w:sz w:val="18"/>
          <w:szCs w:val="18"/>
          <w:rtl w:val="0"/>
        </w:rPr>
        <w:t xml:space="preserve">&gt;, pose ma candidature pour le poste de VICE-PRÉSIDENT(E) NATIONAL(E). Je comprends que les fonctions du (de la) vice-président(e) national(e) du comité exécutif comprennent, sans s'y limiter, les devoirs suivants : </w:t>
      </w:r>
    </w:p>
    <w:p w:rsidR="00000000" w:rsidDel="00000000" w:rsidP="00000000" w:rsidRDefault="00000000" w:rsidRPr="00000000" w14:paraId="000000FE">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FF">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Le(la) Vice-président(e) doit : </w:t>
      </w:r>
    </w:p>
    <w:p w:rsidR="00000000" w:rsidDel="00000000" w:rsidP="00000000" w:rsidRDefault="00000000" w:rsidRPr="00000000" w14:paraId="00000100">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1">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vertu de l’article 2 du règlement du conseil d’administration de l’AÉND Canada, le(la) Vice-président(e) du conseil doit superviser et contrôler les opérations de la Société s’il n’y a pas de président(e)en fonction.  Le(la) Vice-président(e) du conseil, lorsque le(la) président(e) est présent(e), préside toutes les réunions du conseil, du comité des élections et des membres et exerce les autres pouvoirs et fonctions prescrits par le conseil ou liés au bureau.</w:t>
      </w:r>
    </w:p>
    <w:p w:rsidR="00000000" w:rsidDel="00000000" w:rsidP="00000000" w:rsidRDefault="00000000" w:rsidRPr="00000000" w14:paraId="00000102">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3">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rôle principal du(de la) Vice-président(e) du conseil est de veiller à ce que l’exécutif de l’AÉND fonctionne de manière cohérente et harmonieuse. Le(la) Vice-président(e) du conseil n'est pas principalement chargé de diriger l’AÉND Canada dans la bonne direction - c'est le rôle du(de la) président(e) - mais le(la) Vice-président(e) du conseil est chargé(e) de veiller à ce que tous les membres exécutifs travaillent bien ensemble. Le(la) Vice-président(e) du conseil doit soigneusement encadrer la discussion et le débat pour parvenir à un large consensus parmi les cadres et s'assurer que les cadres se traitent toujours avec respect et professionnalisme.</w:t>
      </w:r>
    </w:p>
    <w:p w:rsidR="00000000" w:rsidDel="00000000" w:rsidP="00000000" w:rsidRDefault="00000000" w:rsidRPr="00000000" w14:paraId="00000104">
      <w:pPr>
        <w:spacing w:after="0" w:line="276.00000208074397" w:lineRule="auto"/>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5">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 </w:t>
      </w:r>
      <w:r w:rsidDel="00000000" w:rsidR="00000000" w:rsidRPr="00000000">
        <w:rPr>
          <w:rFonts w:ascii="Times New Roman" w:cs="Times New Roman" w:eastAsia="Times New Roman" w:hAnsi="Times New Roman"/>
          <w:sz w:val="18"/>
          <w:szCs w:val="18"/>
          <w:rtl w:val="0"/>
        </w:rPr>
        <w:t xml:space="preserve">___________________</w:t>
      </w:r>
      <w:r w:rsidDel="00000000" w:rsidR="00000000" w:rsidRPr="00000000">
        <w:rPr>
          <w:rFonts w:ascii="Poppins Light" w:cs="Poppins Light" w:eastAsia="Poppins Light" w:hAnsi="Poppins Light"/>
          <w:sz w:val="18"/>
          <w:szCs w:val="18"/>
          <w:rtl w:val="0"/>
        </w:rPr>
        <w:t xml:space="preserve"> ,reconnais avoir lu et compris tous les devoirs et obligations du (de la) vice-président(e) national(e) du comité exécutif énoncés dans les règlements nationaux. </w:t>
      </w:r>
    </w:p>
    <w:p w:rsidR="00000000" w:rsidDel="00000000" w:rsidP="00000000" w:rsidRDefault="00000000" w:rsidRPr="00000000" w14:paraId="00000106">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7">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08">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9">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0A">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B">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0C">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D">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10E">
      <w:pPr>
        <w:spacing w:line="276.00000208074397" w:lineRule="auto"/>
        <w:ind w:firstLine="70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F">
      <w:pPr>
        <w:spacing w:after="0" w:line="276.00000208074397" w:lineRule="auto"/>
        <w:ind w:firstLine="7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                                </w:t>
        <w:tab/>
        <w:t xml:space="preserve">________________</w:t>
      </w:r>
    </w:p>
    <w:p w:rsidR="00000000" w:rsidDel="00000000" w:rsidP="00000000" w:rsidRDefault="00000000" w:rsidRPr="00000000" w14:paraId="00000110">
      <w:pPr>
        <w:spacing w:after="0"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Date</w:t>
      </w:r>
    </w:p>
    <w:p w:rsidR="00000000" w:rsidDel="00000000" w:rsidP="00000000" w:rsidRDefault="00000000" w:rsidRPr="00000000" w14:paraId="00000111">
      <w:pPr>
        <w:pageBreakBefore w:val="0"/>
        <w:spacing w:after="0" w:lineRule="auto"/>
        <w:ind w:left="72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12">
      <w:pPr>
        <w:pageBreakBefore w:val="0"/>
        <w:spacing w:after="0" w:lineRule="auto"/>
        <w:ind w:left="720" w:firstLine="0"/>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oppins" w:cs="Poppins" w:eastAsia="Poppins" w:hAnsi="Poppins"/>
          <w:b w:val="1"/>
          <w:i w:val="0"/>
          <w:smallCaps w:val="0"/>
          <w:strike w:val="0"/>
          <w:color w:val="c3a11f"/>
          <w:u w:val="none"/>
          <w:shd w:fill="auto" w:val="clear"/>
          <w:vertAlign w:val="baseline"/>
        </w:rPr>
      </w:pPr>
      <w:r w:rsidDel="00000000" w:rsidR="00000000" w:rsidRPr="00000000">
        <w:rPr>
          <w:rFonts w:ascii="Poppins" w:cs="Poppins" w:eastAsia="Poppins" w:hAnsi="Poppins"/>
          <w:b w:val="1"/>
          <w:i w:val="0"/>
          <w:smallCaps w:val="0"/>
          <w:strike w:val="0"/>
          <w:color w:val="c3a11f"/>
          <w:u w:val="none"/>
          <w:shd w:fill="auto" w:val="clear"/>
          <w:vertAlign w:val="baseline"/>
          <w:rtl w:val="0"/>
        </w:rPr>
        <w:t xml:space="preserve">SECRÉTAIRE NATIONALE</w:t>
      </w:r>
    </w:p>
    <w:p w:rsidR="00000000" w:rsidDel="00000000" w:rsidP="00000000" w:rsidRDefault="00000000" w:rsidRPr="00000000" w14:paraId="00000138">
      <w:pPr>
        <w:pStyle w:val="Heading4"/>
        <w:pageBreakBefore w:val="0"/>
        <w:spacing w:after="200" w:lineRule="auto"/>
        <w:ind w:left="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b w:val="0"/>
          <w:sz w:val="18"/>
          <w:szCs w:val="18"/>
          <w:rtl w:val="0"/>
        </w:rPr>
        <w:t xml:space="preserve">ACCEPTATION ET ENGAGEMENT</w:t>
      </w:r>
      <w:r w:rsidDel="00000000" w:rsidR="00000000" w:rsidRPr="00000000">
        <w:rPr>
          <w:rtl w:val="0"/>
        </w:rPr>
      </w:r>
    </w:p>
    <w:p w:rsidR="00000000" w:rsidDel="00000000" w:rsidP="00000000" w:rsidRDefault="00000000" w:rsidRPr="00000000" w14:paraId="00000139">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13A">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13B">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13C">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13D">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pose ma candidature pour le poste de </w:t>
      </w:r>
      <w:r w:rsidDel="00000000" w:rsidR="00000000" w:rsidRPr="00000000">
        <w:rPr>
          <w:rFonts w:ascii="Poppins Light" w:cs="Poppins Light" w:eastAsia="Poppins Light" w:hAnsi="Poppins Light"/>
          <w:sz w:val="18"/>
          <w:szCs w:val="18"/>
          <w:rtl w:val="0"/>
        </w:rPr>
        <w:t xml:space="preserve">SECRÉTAIRE</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sz w:val="18"/>
          <w:szCs w:val="18"/>
          <w:rtl w:val="0"/>
        </w:rPr>
        <w:t xml:space="preserve">NATIONAL(E).</w:t>
      </w:r>
      <w:r w:rsidDel="00000000" w:rsidR="00000000" w:rsidRPr="00000000">
        <w:rPr>
          <w:rFonts w:ascii="Poppins Light" w:cs="Poppins Light" w:eastAsia="Poppins Light" w:hAnsi="Poppins Light"/>
          <w:sz w:val="18"/>
          <w:szCs w:val="18"/>
          <w:rtl w:val="0"/>
        </w:rPr>
        <w:t xml:space="preserve"> Je comprends que les fonctions du/de la secrétaire national(e) comprennent, sans s'y limiter, les devoirs suivants : </w:t>
      </w:r>
    </w:p>
    <w:p w:rsidR="00000000" w:rsidDel="00000000" w:rsidP="00000000" w:rsidRDefault="00000000" w:rsidRPr="00000000" w14:paraId="0000013E">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3F">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ou la Secrétaire doit : </w:t>
      </w:r>
    </w:p>
    <w:p w:rsidR="00000000" w:rsidDel="00000000" w:rsidP="00000000" w:rsidRDefault="00000000" w:rsidRPr="00000000" w14:paraId="00000140">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1">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 agir à titre de secrétaire de chaque réunion de la société et du conseil;</w:t>
      </w:r>
    </w:p>
    <w:p w:rsidR="00000000" w:rsidDel="00000000" w:rsidP="00000000" w:rsidRDefault="00000000" w:rsidRPr="00000000" w14:paraId="00000142">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3">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 assister à toutes les réunions de la société et du conseil pour consigner tous les faits et procès-verbaux de ces délibérations dans les livres tenus à cette fin;</w:t>
      </w:r>
    </w:p>
    <w:p w:rsidR="00000000" w:rsidDel="00000000" w:rsidP="00000000" w:rsidRDefault="00000000" w:rsidRPr="00000000" w14:paraId="00000144">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5">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 donner tous les avis devant être donnés aux membres et aux administrateurs;</w:t>
      </w:r>
    </w:p>
    <w:p w:rsidR="00000000" w:rsidDel="00000000" w:rsidP="00000000" w:rsidRDefault="00000000" w:rsidRPr="00000000" w14:paraId="00000146">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7">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 être</w:t>
      </w:r>
      <w:r w:rsidDel="00000000" w:rsidR="00000000" w:rsidRPr="00000000">
        <w:rPr>
          <w:rFonts w:ascii="Poppins Light" w:cs="Poppins Light" w:eastAsia="Poppins Light" w:hAnsi="Poppins Light"/>
          <w:sz w:val="18"/>
          <w:szCs w:val="18"/>
          <w:rtl w:val="0"/>
        </w:rPr>
        <w:t xml:space="preserve"> le gardien du sceau corporatif de la société et de tous les livres, papiers, registres, correspondance et documents appartenant à la société; et</w:t>
      </w:r>
    </w:p>
    <w:p w:rsidR="00000000" w:rsidDel="00000000" w:rsidP="00000000" w:rsidRDefault="00000000" w:rsidRPr="00000000" w14:paraId="00000148">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9">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 s'acquitter des autres fonctions prescrites par le conseil.</w:t>
      </w:r>
    </w:p>
    <w:p w:rsidR="00000000" w:rsidDel="00000000" w:rsidP="00000000" w:rsidRDefault="00000000" w:rsidRPr="00000000" w14:paraId="0000014A">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B">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 </w:t>
      </w:r>
      <w:r w:rsidDel="00000000" w:rsidR="00000000" w:rsidRPr="00000000">
        <w:rPr>
          <w:rFonts w:ascii="Times New Roman" w:cs="Times New Roman" w:eastAsia="Times New Roman" w:hAnsi="Times New Roman"/>
          <w:sz w:val="18"/>
          <w:szCs w:val="18"/>
          <w:rtl w:val="0"/>
        </w:rPr>
        <w:t xml:space="preserve">_______________</w:t>
      </w:r>
      <w:r w:rsidDel="00000000" w:rsidR="00000000" w:rsidRPr="00000000">
        <w:rPr>
          <w:rFonts w:ascii="Poppins Light" w:cs="Poppins Light" w:eastAsia="Poppins Light" w:hAnsi="Poppins Light"/>
          <w:sz w:val="18"/>
          <w:szCs w:val="18"/>
          <w:rtl w:val="0"/>
        </w:rPr>
        <w:t xml:space="preserve">, reconnais avoir lu et compris tous les devoirs et obligations du(de la) Secrétaire National(e) énoncés dans les règlements nationaux. </w:t>
      </w:r>
    </w:p>
    <w:p w:rsidR="00000000" w:rsidDel="00000000" w:rsidP="00000000" w:rsidRDefault="00000000" w:rsidRPr="00000000" w14:paraId="0000014C">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D">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4E">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F">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50">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51">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52">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53">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54">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155">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56">
      <w:pPr>
        <w:spacing w:after="0" w:line="276.00000208074397"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57">
      <w:pPr>
        <w:spacing w:line="276.00000208074397" w:lineRule="auto"/>
        <w:ind w:firstLine="8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                            </w:t>
        <w:tab/>
        <w:t xml:space="preserve"> ____________________</w:t>
      </w:r>
    </w:p>
    <w:p w:rsidR="00000000" w:rsidDel="00000000" w:rsidP="00000000" w:rsidRDefault="00000000" w:rsidRPr="00000000" w14:paraId="00000158">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Date</w:t>
      </w:r>
    </w:p>
    <w:p w:rsidR="00000000" w:rsidDel="00000000" w:rsidP="00000000" w:rsidRDefault="00000000" w:rsidRPr="00000000" w14:paraId="00000159">
      <w:pPr>
        <w:spacing w:after="0" w:line="276.00000208074397" w:lineRule="auto"/>
        <w:ind w:left="720" w:firstLine="0"/>
        <w:jc w:val="both"/>
        <w:rPr/>
      </w:pPr>
      <w:r w:rsidDel="00000000" w:rsidR="00000000" w:rsidRPr="00000000">
        <w:rPr>
          <w:rtl w:val="0"/>
        </w:rPr>
        <w:t xml:space="preserve"> </w:t>
      </w:r>
    </w:p>
    <w:p w:rsidR="00000000" w:rsidDel="00000000" w:rsidP="00000000" w:rsidRDefault="00000000" w:rsidRPr="00000000" w14:paraId="0000015A">
      <w:pPr>
        <w:spacing w:after="0" w:line="276.00000208074397" w:lineRule="auto"/>
        <w:ind w:left="720" w:firstLine="0"/>
        <w:jc w:val="both"/>
        <w:rPr/>
      </w:pPr>
      <w:r w:rsidDel="00000000" w:rsidR="00000000" w:rsidRPr="00000000">
        <w:rPr>
          <w:rtl w:val="0"/>
        </w:rPr>
        <w:t xml:space="preserve"> </w:t>
      </w:r>
    </w:p>
    <w:p w:rsidR="00000000" w:rsidDel="00000000" w:rsidP="00000000" w:rsidRDefault="00000000" w:rsidRPr="00000000" w14:paraId="0000015B">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5C">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5D">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5E">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5F">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0">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1">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2">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3">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4">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5">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6">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7">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8">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9">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A">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B">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C">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D">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E">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F">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0">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1">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2">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3">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4">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5">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6">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7">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8">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9">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A">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B">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C">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D">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E">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F">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80">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81">
      <w:pPr>
        <w:spacing w:after="0" w:line="276.00000208074397" w:lineRule="auto"/>
        <w:ind w:left="720" w:firstLine="0"/>
        <w:jc w:val="center"/>
        <w:rPr>
          <w:rFonts w:ascii="Poppins" w:cs="Poppins" w:eastAsia="Poppins" w:hAnsi="Poppins"/>
          <w:b w:val="1"/>
          <w:color w:val="c3a11f"/>
        </w:rPr>
      </w:pPr>
      <w:r w:rsidDel="00000000" w:rsidR="00000000" w:rsidRPr="00000000">
        <w:rPr>
          <w:rFonts w:ascii="Poppins" w:cs="Poppins" w:eastAsia="Poppins" w:hAnsi="Poppins"/>
          <w:b w:val="1"/>
          <w:color w:val="c3a11f"/>
          <w:rtl w:val="0"/>
        </w:rPr>
        <w:t xml:space="preserve">TRÉSORIER(IÈRE)</w:t>
      </w:r>
      <w:r w:rsidDel="00000000" w:rsidR="00000000" w:rsidRPr="00000000">
        <w:rPr>
          <w:rFonts w:ascii="Poppins" w:cs="Poppins" w:eastAsia="Poppins" w:hAnsi="Poppins"/>
          <w:b w:val="1"/>
          <w:color w:val="c3a11f"/>
          <w:rtl w:val="0"/>
        </w:rPr>
        <w:t xml:space="preserve"> NATIONAL(E)</w:t>
      </w:r>
    </w:p>
    <w:p w:rsidR="00000000" w:rsidDel="00000000" w:rsidP="00000000" w:rsidRDefault="00000000" w:rsidRPr="00000000" w14:paraId="00000182">
      <w:pPr>
        <w:spacing w:after="0" w:line="276.00000208074397" w:lineRule="auto"/>
        <w:ind w:left="720" w:firstLine="0"/>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ACCEPTATION ET ENGAGEMENT</w:t>
      </w:r>
    </w:p>
    <w:p w:rsidR="00000000" w:rsidDel="00000000" w:rsidP="00000000" w:rsidRDefault="00000000" w:rsidRPr="00000000" w14:paraId="00000183">
      <w:pPr>
        <w:spacing w:after="0" w:line="276.00000208074397" w:lineRule="auto"/>
        <w:ind w:left="720" w:firstLine="0"/>
        <w:jc w:val="center"/>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84">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185">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186">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187">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188">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w:t>
      </w:r>
      <w:r w:rsidDel="00000000" w:rsidR="00000000" w:rsidRPr="00000000">
        <w:rPr>
          <w:rFonts w:ascii="Poppins Light" w:cs="Poppins Light" w:eastAsia="Poppins Light" w:hAnsi="Poppins Light"/>
          <w:sz w:val="18"/>
          <w:szCs w:val="18"/>
          <w:rtl w:val="0"/>
        </w:rPr>
        <w:t xml:space="preserve">&lt;</w:t>
      </w:r>
      <w:r w:rsidDel="00000000" w:rsidR="00000000" w:rsidRPr="00000000">
        <w:rPr>
          <w:rFonts w:ascii="Times New Roman" w:cs="Times New Roman" w:eastAsia="Times New Roman" w:hAnsi="Times New Roman"/>
          <w:sz w:val="18"/>
          <w:szCs w:val="18"/>
          <w:rtl w:val="0"/>
        </w:rPr>
        <w:t xml:space="preserve">___________________________</w:t>
      </w:r>
      <w:r w:rsidDel="00000000" w:rsidR="00000000" w:rsidRPr="00000000">
        <w:rPr>
          <w:rFonts w:ascii="Poppins Light" w:cs="Poppins Light" w:eastAsia="Poppins Light" w:hAnsi="Poppins Light"/>
          <w:sz w:val="18"/>
          <w:szCs w:val="18"/>
          <w:rtl w:val="0"/>
        </w:rPr>
        <w:t xml:space="preserve">&gt;,</w:t>
      </w:r>
      <w:r w:rsidDel="00000000" w:rsidR="00000000" w:rsidRPr="00000000">
        <w:rPr>
          <w:rFonts w:ascii="Poppins Light" w:cs="Poppins Light" w:eastAsia="Poppins Light" w:hAnsi="Poppins Light"/>
          <w:sz w:val="18"/>
          <w:szCs w:val="18"/>
          <w:rtl w:val="0"/>
        </w:rPr>
        <w:t xml:space="preserve"> pose ma candidature pour le poste de(de la) </w:t>
      </w:r>
      <w:r w:rsidDel="00000000" w:rsidR="00000000" w:rsidRPr="00000000">
        <w:rPr>
          <w:rFonts w:ascii="Poppins Light" w:cs="Poppins Light" w:eastAsia="Poppins Light" w:hAnsi="Poppins Light"/>
          <w:sz w:val="18"/>
          <w:szCs w:val="18"/>
          <w:rtl w:val="0"/>
        </w:rPr>
        <w:t xml:space="preserve">TRÉSORIER(-IÈRE)</w:t>
      </w:r>
      <w:r w:rsidDel="00000000" w:rsidR="00000000" w:rsidRPr="00000000">
        <w:rPr>
          <w:rFonts w:ascii="Poppins Light" w:cs="Poppins Light" w:eastAsia="Poppins Light" w:hAnsi="Poppins Light"/>
          <w:sz w:val="18"/>
          <w:szCs w:val="18"/>
          <w:rtl w:val="0"/>
        </w:rPr>
        <w:t xml:space="preserve"> NATIONAL(E). Je comprends que les fonctions du / de la </w:t>
      </w:r>
      <w:r w:rsidDel="00000000" w:rsidR="00000000" w:rsidRPr="00000000">
        <w:rPr>
          <w:rFonts w:ascii="Poppins Light" w:cs="Poppins Light" w:eastAsia="Poppins Light" w:hAnsi="Poppins Light"/>
          <w:sz w:val="18"/>
          <w:szCs w:val="18"/>
          <w:rtl w:val="0"/>
        </w:rPr>
        <w:t xml:space="preserve">trésorier-ière</w:t>
      </w:r>
      <w:r w:rsidDel="00000000" w:rsidR="00000000" w:rsidRPr="00000000">
        <w:rPr>
          <w:rFonts w:ascii="Poppins Light" w:cs="Poppins Light" w:eastAsia="Poppins Light" w:hAnsi="Poppins Light"/>
          <w:sz w:val="18"/>
          <w:szCs w:val="18"/>
          <w:rtl w:val="0"/>
        </w:rPr>
        <w:t xml:space="preserve"> national(e) comprennent, sans s'y limiter, les devoirs suivants : </w:t>
      </w:r>
    </w:p>
    <w:p w:rsidR="00000000" w:rsidDel="00000000" w:rsidP="00000000" w:rsidRDefault="00000000" w:rsidRPr="00000000" w14:paraId="00000189">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8A">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Le/la Trésorier(-ière) National(e) doit: </w:t>
      </w:r>
    </w:p>
    <w:p w:rsidR="00000000" w:rsidDel="00000000" w:rsidP="00000000" w:rsidRDefault="00000000" w:rsidRPr="00000000" w14:paraId="0000018B">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8C">
      <w:pPr>
        <w:spacing w:after="0" w:line="276.00000208074397" w:lineRule="auto"/>
        <w:ind w:left="1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 tenir des comptes complets et exacts de tous les reçus et décaissements de la Société dans les livres comptables appropriés; </w:t>
      </w:r>
    </w:p>
    <w:p w:rsidR="00000000" w:rsidDel="00000000" w:rsidP="00000000" w:rsidRDefault="00000000" w:rsidRPr="00000000" w14:paraId="0000018D">
      <w:pPr>
        <w:spacing w:after="0" w:line="276.00000208074397" w:lineRule="auto"/>
        <w:ind w:left="1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 déposer toutes sommes ou autres effets de valeur au nom et au crédit de la Société dans la banque ou les banques désignées de temps à autre par le conseil d’administration; </w:t>
      </w:r>
    </w:p>
    <w:p w:rsidR="00000000" w:rsidDel="00000000" w:rsidP="00000000" w:rsidRDefault="00000000" w:rsidRPr="00000000" w14:paraId="0000018E">
      <w:pPr>
        <w:spacing w:after="0" w:line="276.00000208074397" w:lineRule="auto"/>
        <w:ind w:left="1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 verser les fonds de la Société sous la direction du conseil d’administration; </w:t>
      </w:r>
    </w:p>
    <w:p w:rsidR="00000000" w:rsidDel="00000000" w:rsidP="00000000" w:rsidRDefault="00000000" w:rsidRPr="00000000" w14:paraId="0000018F">
      <w:pPr>
        <w:spacing w:after="0" w:line="276.00000208074397" w:lineRule="auto"/>
        <w:ind w:left="1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 rendre au conseil, s'il y a lieu, un compte de toutes les opérations et de la situation financière de la société; </w:t>
      </w:r>
    </w:p>
    <w:p w:rsidR="00000000" w:rsidDel="00000000" w:rsidP="00000000" w:rsidRDefault="00000000" w:rsidRPr="00000000" w14:paraId="00000190">
      <w:pPr>
        <w:spacing w:after="0" w:line="276.00000208074397" w:lineRule="auto"/>
        <w:ind w:left="1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 coopérer avec les comptables publics de la Société lors de toute vérification des comptes de la Société; et </w:t>
      </w:r>
    </w:p>
    <w:p w:rsidR="00000000" w:rsidDel="00000000" w:rsidP="00000000" w:rsidRDefault="00000000" w:rsidRPr="00000000" w14:paraId="00000191">
      <w:pPr>
        <w:spacing w:after="0" w:line="276.00000208074397" w:lineRule="auto"/>
        <w:ind w:left="1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 Exercer les autres fonctions prescrites par le conseil.</w:t>
      </w:r>
    </w:p>
    <w:p w:rsidR="00000000" w:rsidDel="00000000" w:rsidP="00000000" w:rsidRDefault="00000000" w:rsidRPr="00000000" w14:paraId="00000192">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3">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 </w:t>
      </w:r>
      <w:r w:rsidDel="00000000" w:rsidR="00000000" w:rsidRPr="00000000">
        <w:rPr>
          <w:rFonts w:ascii="Times New Roman" w:cs="Times New Roman" w:eastAsia="Times New Roman" w:hAnsi="Times New Roman"/>
          <w:sz w:val="18"/>
          <w:szCs w:val="18"/>
          <w:rtl w:val="0"/>
        </w:rPr>
        <w:t xml:space="preserve">___________________</w:t>
      </w:r>
      <w:r w:rsidDel="00000000" w:rsidR="00000000" w:rsidRPr="00000000">
        <w:rPr>
          <w:rFonts w:ascii="Poppins Light" w:cs="Poppins Light" w:eastAsia="Poppins Light" w:hAnsi="Poppins Light"/>
          <w:sz w:val="18"/>
          <w:szCs w:val="18"/>
          <w:rtl w:val="0"/>
        </w:rPr>
        <w:t xml:space="preserve"> reconnais avoir lu et compris tous les devoirs et obligations du(de la) </w:t>
      </w:r>
      <w:r w:rsidDel="00000000" w:rsidR="00000000" w:rsidRPr="00000000">
        <w:rPr>
          <w:rFonts w:ascii="Poppins Light" w:cs="Poppins Light" w:eastAsia="Poppins Light" w:hAnsi="Poppins Light"/>
          <w:sz w:val="18"/>
          <w:szCs w:val="18"/>
          <w:rtl w:val="0"/>
        </w:rPr>
        <w:t xml:space="preserve">Trésorier(ière)</w:t>
      </w:r>
      <w:r w:rsidDel="00000000" w:rsidR="00000000" w:rsidRPr="00000000">
        <w:rPr>
          <w:rFonts w:ascii="Poppins Light" w:cs="Poppins Light" w:eastAsia="Poppins Light" w:hAnsi="Poppins Light"/>
          <w:sz w:val="18"/>
          <w:szCs w:val="18"/>
          <w:rtl w:val="0"/>
        </w:rPr>
        <w:t xml:space="preserve"> National(e) du comité exécutif énoncés dans les règlements nationaux. </w:t>
      </w:r>
    </w:p>
    <w:p w:rsidR="00000000" w:rsidDel="00000000" w:rsidP="00000000" w:rsidRDefault="00000000" w:rsidRPr="00000000" w14:paraId="00000194">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5">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96">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7">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98">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9">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9A">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B">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C">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D">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19E">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F">
      <w:pPr>
        <w:spacing w:line="276.00000208074397" w:lineRule="auto"/>
        <w:ind w:firstLine="8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w:t>
      </w:r>
      <w:r w:rsidDel="00000000" w:rsidR="00000000" w:rsidRPr="00000000">
        <w:rPr>
          <w:rFonts w:ascii="Poppins Light" w:cs="Poppins Light" w:eastAsia="Poppins Light" w:hAnsi="Poppins Light"/>
          <w:sz w:val="18"/>
          <w:szCs w:val="18"/>
          <w:rtl w:val="0"/>
        </w:rPr>
        <w:t xml:space="preserve">                            </w:t>
        <w:tab/>
      </w:r>
      <w:r w:rsidDel="00000000" w:rsidR="00000000" w:rsidRPr="00000000">
        <w:rPr>
          <w:rFonts w:ascii="Times New Roman" w:cs="Times New Roman" w:eastAsia="Times New Roman" w:hAnsi="Times New Roman"/>
          <w:sz w:val="18"/>
          <w:szCs w:val="18"/>
          <w:rtl w:val="0"/>
        </w:rPr>
        <w:t xml:space="preserve"> _________________</w:t>
      </w:r>
    </w:p>
    <w:p w:rsidR="00000000" w:rsidDel="00000000" w:rsidP="00000000" w:rsidRDefault="00000000" w:rsidRPr="00000000" w14:paraId="000001A0">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w:t>
        <w:tab/>
        <w:tab/>
        <w:t xml:space="preserve"> Date</w:t>
      </w:r>
    </w:p>
    <w:p w:rsidR="00000000" w:rsidDel="00000000" w:rsidP="00000000" w:rsidRDefault="00000000" w:rsidRPr="00000000" w14:paraId="000001A1">
      <w:pPr>
        <w:pageBreakBefore w:val="0"/>
        <w:spacing w:after="0" w:lineRule="auto"/>
        <w:ind w:left="720" w:firstLine="0"/>
        <w:rPr>
          <w:rFonts w:ascii="Poppins" w:cs="Poppins" w:eastAsia="Poppins" w:hAnsi="Poppins"/>
          <w:b w:val="1"/>
          <w:color w:val="c3a11f"/>
        </w:rPr>
      </w:pPr>
      <w:r w:rsidDel="00000000" w:rsidR="00000000" w:rsidRPr="00000000">
        <w:rPr>
          <w:rtl w:val="0"/>
        </w:rPr>
      </w:r>
    </w:p>
    <w:p w:rsidR="00000000" w:rsidDel="00000000" w:rsidP="00000000" w:rsidRDefault="00000000" w:rsidRPr="00000000" w14:paraId="000001A2">
      <w:pPr>
        <w:pageBreakBefore w:val="0"/>
        <w:spacing w:after="0" w:lineRule="auto"/>
        <w:ind w:left="720" w:firstLine="0"/>
        <w:rPr/>
      </w:pPr>
      <w:r w:rsidDel="00000000" w:rsidR="00000000" w:rsidRPr="00000000">
        <w:rPr>
          <w:rtl w:val="0"/>
        </w:rPr>
      </w:r>
    </w:p>
    <w:p w:rsidR="00000000" w:rsidDel="00000000" w:rsidP="00000000" w:rsidRDefault="00000000" w:rsidRPr="00000000" w14:paraId="000001A3">
      <w:pPr>
        <w:spacing w:after="0" w:line="276.00000208074397" w:lineRule="auto"/>
        <w:jc w:val="left"/>
        <w:rPr/>
      </w:pPr>
      <w:r w:rsidDel="00000000" w:rsidR="00000000" w:rsidRPr="00000000">
        <w:rPr>
          <w:rtl w:val="0"/>
        </w:rPr>
      </w:r>
    </w:p>
    <w:p w:rsidR="00000000" w:rsidDel="00000000" w:rsidP="00000000" w:rsidRDefault="00000000" w:rsidRPr="00000000" w14:paraId="000001A4">
      <w:pPr>
        <w:spacing w:after="0" w:line="276.00000208074397" w:lineRule="auto"/>
        <w:jc w:val="left"/>
        <w:rPr/>
      </w:pPr>
      <w:r w:rsidDel="00000000" w:rsidR="00000000" w:rsidRPr="00000000">
        <w:rPr>
          <w:rtl w:val="0"/>
        </w:rPr>
      </w:r>
    </w:p>
    <w:p w:rsidR="00000000" w:rsidDel="00000000" w:rsidP="00000000" w:rsidRDefault="00000000" w:rsidRPr="00000000" w14:paraId="000001A5">
      <w:pPr>
        <w:spacing w:after="0" w:line="276.00000208074397" w:lineRule="auto"/>
        <w:jc w:val="left"/>
        <w:rPr/>
      </w:pPr>
      <w:r w:rsidDel="00000000" w:rsidR="00000000" w:rsidRPr="00000000">
        <w:rPr>
          <w:rtl w:val="0"/>
        </w:rPr>
      </w:r>
    </w:p>
    <w:p w:rsidR="00000000" w:rsidDel="00000000" w:rsidP="00000000" w:rsidRDefault="00000000" w:rsidRPr="00000000" w14:paraId="000001A6">
      <w:pPr>
        <w:spacing w:after="0" w:line="276.00000208074397" w:lineRule="auto"/>
        <w:jc w:val="left"/>
        <w:rPr/>
      </w:pPr>
      <w:r w:rsidDel="00000000" w:rsidR="00000000" w:rsidRPr="00000000">
        <w:rPr>
          <w:rtl w:val="0"/>
        </w:rPr>
      </w:r>
    </w:p>
    <w:p w:rsidR="00000000" w:rsidDel="00000000" w:rsidP="00000000" w:rsidRDefault="00000000" w:rsidRPr="00000000" w14:paraId="000001A7">
      <w:pPr>
        <w:spacing w:after="0" w:line="276.00000208074397" w:lineRule="auto"/>
        <w:jc w:val="left"/>
        <w:rPr/>
      </w:pPr>
      <w:r w:rsidDel="00000000" w:rsidR="00000000" w:rsidRPr="00000000">
        <w:rPr>
          <w:rtl w:val="0"/>
        </w:rPr>
      </w:r>
    </w:p>
    <w:p w:rsidR="00000000" w:rsidDel="00000000" w:rsidP="00000000" w:rsidRDefault="00000000" w:rsidRPr="00000000" w14:paraId="000001A8">
      <w:pPr>
        <w:spacing w:after="0" w:line="276.00000208074397" w:lineRule="auto"/>
        <w:jc w:val="left"/>
        <w:rPr/>
      </w:pPr>
      <w:r w:rsidDel="00000000" w:rsidR="00000000" w:rsidRPr="00000000">
        <w:rPr>
          <w:rtl w:val="0"/>
        </w:rPr>
      </w:r>
    </w:p>
    <w:p w:rsidR="00000000" w:rsidDel="00000000" w:rsidP="00000000" w:rsidRDefault="00000000" w:rsidRPr="00000000" w14:paraId="000001A9">
      <w:pPr>
        <w:spacing w:after="0" w:line="276.00000208074397" w:lineRule="auto"/>
        <w:jc w:val="left"/>
        <w:rPr/>
      </w:pPr>
      <w:r w:rsidDel="00000000" w:rsidR="00000000" w:rsidRPr="00000000">
        <w:rPr>
          <w:rtl w:val="0"/>
        </w:rPr>
      </w:r>
    </w:p>
    <w:p w:rsidR="00000000" w:rsidDel="00000000" w:rsidP="00000000" w:rsidRDefault="00000000" w:rsidRPr="00000000" w14:paraId="000001AA">
      <w:pPr>
        <w:spacing w:after="0" w:line="276.00000208074397" w:lineRule="auto"/>
        <w:jc w:val="left"/>
        <w:rPr/>
      </w:pPr>
      <w:r w:rsidDel="00000000" w:rsidR="00000000" w:rsidRPr="00000000">
        <w:rPr>
          <w:rtl w:val="0"/>
        </w:rPr>
      </w:r>
    </w:p>
    <w:p w:rsidR="00000000" w:rsidDel="00000000" w:rsidP="00000000" w:rsidRDefault="00000000" w:rsidRPr="00000000" w14:paraId="000001AB">
      <w:pPr>
        <w:spacing w:after="0" w:line="276.00000208074397" w:lineRule="auto"/>
        <w:jc w:val="left"/>
        <w:rPr/>
      </w:pPr>
      <w:r w:rsidDel="00000000" w:rsidR="00000000" w:rsidRPr="00000000">
        <w:rPr>
          <w:rtl w:val="0"/>
        </w:rPr>
      </w:r>
    </w:p>
    <w:p w:rsidR="00000000" w:rsidDel="00000000" w:rsidP="00000000" w:rsidRDefault="00000000" w:rsidRPr="00000000" w14:paraId="000001AC">
      <w:pPr>
        <w:spacing w:after="0" w:line="276.00000208074397" w:lineRule="auto"/>
        <w:jc w:val="left"/>
        <w:rPr/>
      </w:pPr>
      <w:r w:rsidDel="00000000" w:rsidR="00000000" w:rsidRPr="00000000">
        <w:rPr>
          <w:rtl w:val="0"/>
        </w:rPr>
      </w:r>
    </w:p>
    <w:p w:rsidR="00000000" w:rsidDel="00000000" w:rsidP="00000000" w:rsidRDefault="00000000" w:rsidRPr="00000000" w14:paraId="000001AD">
      <w:pPr>
        <w:spacing w:after="0" w:line="276.00000208074397" w:lineRule="auto"/>
        <w:jc w:val="left"/>
        <w:rPr/>
      </w:pPr>
      <w:r w:rsidDel="00000000" w:rsidR="00000000" w:rsidRPr="00000000">
        <w:rPr>
          <w:rtl w:val="0"/>
        </w:rPr>
      </w:r>
    </w:p>
    <w:p w:rsidR="00000000" w:rsidDel="00000000" w:rsidP="00000000" w:rsidRDefault="00000000" w:rsidRPr="00000000" w14:paraId="000001AE">
      <w:pPr>
        <w:spacing w:after="0" w:line="276.00000208074397" w:lineRule="auto"/>
        <w:jc w:val="left"/>
        <w:rPr/>
      </w:pPr>
      <w:r w:rsidDel="00000000" w:rsidR="00000000" w:rsidRPr="00000000">
        <w:rPr>
          <w:rtl w:val="0"/>
        </w:rPr>
      </w:r>
    </w:p>
    <w:p w:rsidR="00000000" w:rsidDel="00000000" w:rsidP="00000000" w:rsidRDefault="00000000" w:rsidRPr="00000000" w14:paraId="000001AF">
      <w:pPr>
        <w:spacing w:after="0" w:line="276.00000208074397" w:lineRule="auto"/>
        <w:jc w:val="left"/>
        <w:rPr/>
      </w:pPr>
      <w:r w:rsidDel="00000000" w:rsidR="00000000" w:rsidRPr="00000000">
        <w:rPr>
          <w:rtl w:val="0"/>
        </w:rPr>
      </w:r>
    </w:p>
    <w:p w:rsidR="00000000" w:rsidDel="00000000" w:rsidP="00000000" w:rsidRDefault="00000000" w:rsidRPr="00000000" w14:paraId="000001B0">
      <w:pPr>
        <w:spacing w:after="0" w:line="276.00000208074397" w:lineRule="auto"/>
        <w:jc w:val="left"/>
        <w:rPr/>
      </w:pPr>
      <w:r w:rsidDel="00000000" w:rsidR="00000000" w:rsidRPr="00000000">
        <w:rPr>
          <w:rtl w:val="0"/>
        </w:rPr>
      </w:r>
    </w:p>
    <w:p w:rsidR="00000000" w:rsidDel="00000000" w:rsidP="00000000" w:rsidRDefault="00000000" w:rsidRPr="00000000" w14:paraId="000001B1">
      <w:pPr>
        <w:spacing w:after="0" w:line="276.00000208074397" w:lineRule="auto"/>
        <w:jc w:val="left"/>
        <w:rPr/>
      </w:pPr>
      <w:r w:rsidDel="00000000" w:rsidR="00000000" w:rsidRPr="00000000">
        <w:rPr>
          <w:rtl w:val="0"/>
        </w:rPr>
      </w:r>
    </w:p>
    <w:p w:rsidR="00000000" w:rsidDel="00000000" w:rsidP="00000000" w:rsidRDefault="00000000" w:rsidRPr="00000000" w14:paraId="000001B2">
      <w:pPr>
        <w:spacing w:after="0" w:line="276.00000208074397" w:lineRule="auto"/>
        <w:jc w:val="left"/>
        <w:rPr/>
      </w:pPr>
      <w:r w:rsidDel="00000000" w:rsidR="00000000" w:rsidRPr="00000000">
        <w:rPr>
          <w:rtl w:val="0"/>
        </w:rPr>
      </w:r>
    </w:p>
    <w:p w:rsidR="00000000" w:rsidDel="00000000" w:rsidP="00000000" w:rsidRDefault="00000000" w:rsidRPr="00000000" w14:paraId="000001B3">
      <w:pPr>
        <w:spacing w:after="0" w:line="276.00000208074397" w:lineRule="auto"/>
        <w:jc w:val="left"/>
        <w:rPr/>
      </w:pPr>
      <w:r w:rsidDel="00000000" w:rsidR="00000000" w:rsidRPr="00000000">
        <w:rPr>
          <w:rtl w:val="0"/>
        </w:rPr>
      </w:r>
    </w:p>
    <w:p w:rsidR="00000000" w:rsidDel="00000000" w:rsidP="00000000" w:rsidRDefault="00000000" w:rsidRPr="00000000" w14:paraId="000001B4">
      <w:pPr>
        <w:spacing w:after="0" w:line="276.00000208074397" w:lineRule="auto"/>
        <w:jc w:val="left"/>
        <w:rPr/>
      </w:pPr>
      <w:r w:rsidDel="00000000" w:rsidR="00000000" w:rsidRPr="00000000">
        <w:rPr>
          <w:rtl w:val="0"/>
        </w:rPr>
      </w:r>
    </w:p>
    <w:p w:rsidR="00000000" w:rsidDel="00000000" w:rsidP="00000000" w:rsidRDefault="00000000" w:rsidRPr="00000000" w14:paraId="000001B5">
      <w:pPr>
        <w:spacing w:after="0" w:line="276.00000208074397" w:lineRule="auto"/>
        <w:jc w:val="left"/>
        <w:rPr/>
      </w:pPr>
      <w:r w:rsidDel="00000000" w:rsidR="00000000" w:rsidRPr="00000000">
        <w:rPr>
          <w:rtl w:val="0"/>
        </w:rPr>
      </w:r>
    </w:p>
    <w:p w:rsidR="00000000" w:rsidDel="00000000" w:rsidP="00000000" w:rsidRDefault="00000000" w:rsidRPr="00000000" w14:paraId="000001B6">
      <w:pPr>
        <w:spacing w:after="0" w:line="276.00000208074397" w:lineRule="auto"/>
        <w:jc w:val="left"/>
        <w:rPr/>
      </w:pPr>
      <w:r w:rsidDel="00000000" w:rsidR="00000000" w:rsidRPr="00000000">
        <w:rPr>
          <w:rtl w:val="0"/>
        </w:rPr>
      </w:r>
    </w:p>
    <w:p w:rsidR="00000000" w:rsidDel="00000000" w:rsidP="00000000" w:rsidRDefault="00000000" w:rsidRPr="00000000" w14:paraId="000001B7">
      <w:pPr>
        <w:spacing w:after="0" w:line="276.00000208074397" w:lineRule="auto"/>
        <w:jc w:val="left"/>
        <w:rPr/>
      </w:pPr>
      <w:r w:rsidDel="00000000" w:rsidR="00000000" w:rsidRPr="00000000">
        <w:rPr>
          <w:rtl w:val="0"/>
        </w:rPr>
      </w:r>
    </w:p>
    <w:p w:rsidR="00000000" w:rsidDel="00000000" w:rsidP="00000000" w:rsidRDefault="00000000" w:rsidRPr="00000000" w14:paraId="000001B8">
      <w:pPr>
        <w:spacing w:after="0" w:line="276.00000208074397" w:lineRule="auto"/>
        <w:jc w:val="left"/>
        <w:rPr/>
      </w:pPr>
      <w:r w:rsidDel="00000000" w:rsidR="00000000" w:rsidRPr="00000000">
        <w:rPr>
          <w:rtl w:val="0"/>
        </w:rPr>
      </w:r>
    </w:p>
    <w:p w:rsidR="00000000" w:rsidDel="00000000" w:rsidP="00000000" w:rsidRDefault="00000000" w:rsidRPr="00000000" w14:paraId="000001B9">
      <w:pPr>
        <w:spacing w:after="0" w:line="276.00000208074397" w:lineRule="auto"/>
        <w:jc w:val="left"/>
        <w:rPr/>
      </w:pPr>
      <w:r w:rsidDel="00000000" w:rsidR="00000000" w:rsidRPr="00000000">
        <w:rPr>
          <w:rtl w:val="0"/>
        </w:rPr>
      </w:r>
    </w:p>
    <w:p w:rsidR="00000000" w:rsidDel="00000000" w:rsidP="00000000" w:rsidRDefault="00000000" w:rsidRPr="00000000" w14:paraId="000001BA">
      <w:pPr>
        <w:spacing w:after="0" w:line="276.00000208074397" w:lineRule="auto"/>
        <w:jc w:val="left"/>
        <w:rPr/>
      </w:pPr>
      <w:r w:rsidDel="00000000" w:rsidR="00000000" w:rsidRPr="00000000">
        <w:rPr>
          <w:rtl w:val="0"/>
        </w:rPr>
      </w:r>
    </w:p>
    <w:p w:rsidR="00000000" w:rsidDel="00000000" w:rsidP="00000000" w:rsidRDefault="00000000" w:rsidRPr="00000000" w14:paraId="000001BB">
      <w:pPr>
        <w:spacing w:after="0" w:line="276.00000208074397" w:lineRule="auto"/>
        <w:jc w:val="left"/>
        <w:rPr/>
      </w:pPr>
      <w:r w:rsidDel="00000000" w:rsidR="00000000" w:rsidRPr="00000000">
        <w:rPr>
          <w:rtl w:val="0"/>
        </w:rPr>
      </w:r>
    </w:p>
    <w:p w:rsidR="00000000" w:rsidDel="00000000" w:rsidP="00000000" w:rsidRDefault="00000000" w:rsidRPr="00000000" w14:paraId="000001BC">
      <w:pPr>
        <w:spacing w:after="0" w:line="276.00000208074397" w:lineRule="auto"/>
        <w:jc w:val="left"/>
        <w:rPr/>
      </w:pPr>
      <w:r w:rsidDel="00000000" w:rsidR="00000000" w:rsidRPr="00000000">
        <w:rPr>
          <w:rtl w:val="0"/>
        </w:rPr>
      </w:r>
    </w:p>
    <w:p w:rsidR="00000000" w:rsidDel="00000000" w:rsidP="00000000" w:rsidRDefault="00000000" w:rsidRPr="00000000" w14:paraId="000001BD">
      <w:pPr>
        <w:spacing w:after="0" w:line="276.00000208074397" w:lineRule="auto"/>
        <w:jc w:val="left"/>
        <w:rPr/>
      </w:pPr>
      <w:r w:rsidDel="00000000" w:rsidR="00000000" w:rsidRPr="00000000">
        <w:rPr>
          <w:rtl w:val="0"/>
        </w:rPr>
      </w:r>
    </w:p>
    <w:p w:rsidR="00000000" w:rsidDel="00000000" w:rsidP="00000000" w:rsidRDefault="00000000" w:rsidRPr="00000000" w14:paraId="000001BE">
      <w:pPr>
        <w:spacing w:after="0" w:line="276.00000208074397" w:lineRule="auto"/>
        <w:jc w:val="left"/>
        <w:rPr/>
      </w:pPr>
      <w:r w:rsidDel="00000000" w:rsidR="00000000" w:rsidRPr="00000000">
        <w:rPr>
          <w:rtl w:val="0"/>
        </w:rPr>
      </w:r>
    </w:p>
    <w:p w:rsidR="00000000" w:rsidDel="00000000" w:rsidP="00000000" w:rsidRDefault="00000000" w:rsidRPr="00000000" w14:paraId="000001BF">
      <w:pPr>
        <w:spacing w:after="0" w:line="276.00000208074397" w:lineRule="auto"/>
        <w:jc w:val="left"/>
        <w:rPr/>
      </w:pPr>
      <w:r w:rsidDel="00000000" w:rsidR="00000000" w:rsidRPr="00000000">
        <w:rPr>
          <w:rtl w:val="0"/>
        </w:rPr>
      </w:r>
    </w:p>
    <w:p w:rsidR="00000000" w:rsidDel="00000000" w:rsidP="00000000" w:rsidRDefault="00000000" w:rsidRPr="00000000" w14:paraId="000001C0">
      <w:pPr>
        <w:spacing w:after="0" w:line="276.00000208074397" w:lineRule="auto"/>
        <w:jc w:val="left"/>
        <w:rPr/>
      </w:pPr>
      <w:r w:rsidDel="00000000" w:rsidR="00000000" w:rsidRPr="00000000">
        <w:rPr>
          <w:rtl w:val="0"/>
        </w:rPr>
      </w:r>
    </w:p>
    <w:p w:rsidR="00000000" w:rsidDel="00000000" w:rsidP="00000000" w:rsidRDefault="00000000" w:rsidRPr="00000000" w14:paraId="000001C1">
      <w:pPr>
        <w:spacing w:after="0" w:line="276.00000208074397" w:lineRule="auto"/>
        <w:jc w:val="left"/>
        <w:rPr/>
      </w:pPr>
      <w:r w:rsidDel="00000000" w:rsidR="00000000" w:rsidRPr="00000000">
        <w:rPr>
          <w:rtl w:val="0"/>
        </w:rPr>
      </w:r>
    </w:p>
    <w:p w:rsidR="00000000" w:rsidDel="00000000" w:rsidP="00000000" w:rsidRDefault="00000000" w:rsidRPr="00000000" w14:paraId="000001C2">
      <w:pPr>
        <w:spacing w:after="0" w:line="276.00000208074397" w:lineRule="auto"/>
        <w:jc w:val="left"/>
        <w:rPr/>
      </w:pPr>
      <w:r w:rsidDel="00000000" w:rsidR="00000000" w:rsidRPr="00000000">
        <w:rPr>
          <w:rtl w:val="0"/>
        </w:rPr>
      </w:r>
    </w:p>
    <w:p w:rsidR="00000000" w:rsidDel="00000000" w:rsidP="00000000" w:rsidRDefault="00000000" w:rsidRPr="00000000" w14:paraId="000001C3">
      <w:pPr>
        <w:spacing w:after="0" w:line="276.00000208074397" w:lineRule="auto"/>
        <w:jc w:val="left"/>
        <w:rPr/>
      </w:pPr>
      <w:r w:rsidDel="00000000" w:rsidR="00000000" w:rsidRPr="00000000">
        <w:rPr>
          <w:rtl w:val="0"/>
        </w:rPr>
      </w:r>
    </w:p>
    <w:p w:rsidR="00000000" w:rsidDel="00000000" w:rsidP="00000000" w:rsidRDefault="00000000" w:rsidRPr="00000000" w14:paraId="000001C4">
      <w:pPr>
        <w:spacing w:after="0" w:line="276.00000208074397" w:lineRule="auto"/>
        <w:jc w:val="left"/>
        <w:rPr/>
      </w:pPr>
      <w:r w:rsidDel="00000000" w:rsidR="00000000" w:rsidRPr="00000000">
        <w:rPr>
          <w:rtl w:val="0"/>
        </w:rPr>
      </w:r>
    </w:p>
    <w:p w:rsidR="00000000" w:rsidDel="00000000" w:rsidP="00000000" w:rsidRDefault="00000000" w:rsidRPr="00000000" w14:paraId="000001C5">
      <w:pPr>
        <w:spacing w:after="0" w:line="276.00000208074397" w:lineRule="auto"/>
        <w:jc w:val="left"/>
        <w:rPr/>
      </w:pPr>
      <w:r w:rsidDel="00000000" w:rsidR="00000000" w:rsidRPr="00000000">
        <w:rPr>
          <w:rtl w:val="0"/>
        </w:rPr>
      </w:r>
    </w:p>
    <w:p w:rsidR="00000000" w:rsidDel="00000000" w:rsidP="00000000" w:rsidRDefault="00000000" w:rsidRPr="00000000" w14:paraId="000001C6">
      <w:pPr>
        <w:spacing w:after="0" w:line="276.00000208074397" w:lineRule="auto"/>
        <w:jc w:val="left"/>
        <w:rPr/>
      </w:pPr>
      <w:r w:rsidDel="00000000" w:rsidR="00000000" w:rsidRPr="00000000">
        <w:rPr>
          <w:rtl w:val="0"/>
        </w:rPr>
      </w:r>
    </w:p>
    <w:p w:rsidR="00000000" w:rsidDel="00000000" w:rsidP="00000000" w:rsidRDefault="00000000" w:rsidRPr="00000000" w14:paraId="000001C7">
      <w:pPr>
        <w:spacing w:after="0" w:line="276.00000208074397" w:lineRule="auto"/>
        <w:jc w:val="center"/>
        <w:rPr>
          <w:rFonts w:ascii="Poppins" w:cs="Poppins" w:eastAsia="Poppins" w:hAnsi="Poppins"/>
          <w:b w:val="1"/>
          <w:color w:val="c3a11f"/>
        </w:rPr>
      </w:pPr>
      <w:r w:rsidDel="00000000" w:rsidR="00000000" w:rsidRPr="00000000">
        <w:rPr>
          <w:rFonts w:ascii="Poppins" w:cs="Poppins" w:eastAsia="Poppins" w:hAnsi="Poppins"/>
          <w:b w:val="1"/>
          <w:color w:val="c3a11f"/>
          <w:rtl w:val="0"/>
        </w:rPr>
        <w:t xml:space="preserve">DIRECTEUR(-TRICE) NATIONAL(E) FRANCOPHONE</w:t>
      </w:r>
    </w:p>
    <w:p w:rsidR="00000000" w:rsidDel="00000000" w:rsidP="00000000" w:rsidRDefault="00000000" w:rsidRPr="00000000" w14:paraId="000001C8">
      <w:pPr>
        <w:spacing w:after="0" w:line="276.00000208074397"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b w:val="0"/>
          <w:sz w:val="18"/>
          <w:szCs w:val="18"/>
          <w:rtl w:val="0"/>
        </w:rPr>
        <w:t xml:space="preserve">ACCEPTATION ET ENGAGEMENT</w:t>
      </w:r>
      <w:r w:rsidDel="00000000" w:rsidR="00000000" w:rsidRPr="00000000">
        <w:rPr>
          <w:rtl w:val="0"/>
        </w:rPr>
      </w:r>
    </w:p>
    <w:p w:rsidR="00000000" w:rsidDel="00000000" w:rsidP="00000000" w:rsidRDefault="00000000" w:rsidRPr="00000000" w14:paraId="000001C9">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1CA">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1CB">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1CC">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1CD">
      <w:pPr>
        <w:spacing w:line="276.00000208074397" w:lineRule="auto"/>
        <w:ind w:left="700" w:firstLine="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w:t>
      </w:r>
      <w:r w:rsidDel="00000000" w:rsidR="00000000" w:rsidRPr="00000000">
        <w:rPr>
          <w:rFonts w:ascii="Times New Roman" w:cs="Times New Roman" w:eastAsia="Times New Roman" w:hAnsi="Times New Roman"/>
          <w:sz w:val="18"/>
          <w:szCs w:val="18"/>
          <w:rtl w:val="0"/>
        </w:rPr>
        <w:t xml:space="preserve">_________________________</w:t>
      </w:r>
      <w:r w:rsidDel="00000000" w:rsidR="00000000" w:rsidRPr="00000000">
        <w:rPr>
          <w:rFonts w:ascii="Poppins Light" w:cs="Poppins Light" w:eastAsia="Poppins Light" w:hAnsi="Poppins Light"/>
          <w:sz w:val="18"/>
          <w:szCs w:val="18"/>
          <w:rtl w:val="0"/>
        </w:rPr>
        <w:t xml:space="preserve">&gt;, pose ma candidature pour le poste de </w:t>
      </w:r>
      <w:r w:rsidDel="00000000" w:rsidR="00000000" w:rsidRPr="00000000">
        <w:rPr>
          <w:rFonts w:ascii="Poppins Light" w:cs="Poppins Light" w:eastAsia="Poppins Light" w:hAnsi="Poppins Light"/>
          <w:sz w:val="18"/>
          <w:szCs w:val="18"/>
          <w:rtl w:val="0"/>
        </w:rPr>
        <w:t xml:space="preserve">DIRETEUR(TRICE)</w:t>
      </w:r>
      <w:r w:rsidDel="00000000" w:rsidR="00000000" w:rsidRPr="00000000">
        <w:rPr>
          <w:rFonts w:ascii="Poppins Light" w:cs="Poppins Light" w:eastAsia="Poppins Light" w:hAnsi="Poppins Light"/>
          <w:sz w:val="18"/>
          <w:szCs w:val="18"/>
          <w:rtl w:val="0"/>
        </w:rPr>
        <w:t xml:space="preserve"> NATIONAL(E) FRANCOPHONE. Je comprends que les fonctions du(de la) directeur(-trice) national(e) francophone comprennent, sans s'y limiter, les devoirs suivants :</w:t>
      </w:r>
    </w:p>
    <w:p w:rsidR="00000000" w:rsidDel="00000000" w:rsidP="00000000" w:rsidRDefault="00000000" w:rsidRPr="00000000" w14:paraId="000001CE">
      <w:pPr>
        <w:spacing w:line="276.00000208074397" w:lineRule="auto"/>
        <w:ind w:left="700" w:firstLine="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Le(la) Directeur(-trice) National(e) francophone doit:</w:t>
      </w:r>
    </w:p>
    <w:p w:rsidR="00000000" w:rsidDel="00000000" w:rsidP="00000000" w:rsidRDefault="00000000" w:rsidRPr="00000000" w14:paraId="000001CF">
      <w:pPr>
        <w:spacing w:after="0" w:line="276" w:lineRule="auto"/>
        <w:ind w:left="10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 S'assurer que les membres de la section francophone sont correctement enregistrés comme membres de l’AÉND Canada et que leur cotisation est payée;</w:t>
      </w:r>
    </w:p>
    <w:p w:rsidR="00000000" w:rsidDel="00000000" w:rsidP="00000000" w:rsidRDefault="00000000" w:rsidRPr="00000000" w14:paraId="000001D0">
      <w:pPr>
        <w:spacing w:after="0" w:line="276" w:lineRule="auto"/>
        <w:ind w:left="10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 Être le principal point de communication entre l'Exécutif national et les sections francophones;</w:t>
      </w:r>
    </w:p>
    <w:p w:rsidR="00000000" w:rsidDel="00000000" w:rsidP="00000000" w:rsidRDefault="00000000" w:rsidRPr="00000000" w14:paraId="000001D1">
      <w:pPr>
        <w:spacing w:after="0" w:line="276" w:lineRule="auto"/>
        <w:ind w:left="10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 Encourager les sections francophones à s'inscrire à la conférence et à participer au tribunal-école Isaac;</w:t>
      </w:r>
    </w:p>
    <w:p w:rsidR="00000000" w:rsidDel="00000000" w:rsidP="00000000" w:rsidRDefault="00000000" w:rsidRPr="00000000" w14:paraId="000001D2">
      <w:pPr>
        <w:spacing w:after="0" w:line="276" w:lineRule="auto"/>
        <w:ind w:left="10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 Veiller à ce que les sections francophones participent à la «See Yourself Week» ainsi qu'à toute initiative mise de l'avant par le Conseil national;</w:t>
      </w:r>
    </w:p>
    <w:p w:rsidR="00000000" w:rsidDel="00000000" w:rsidP="00000000" w:rsidRDefault="00000000" w:rsidRPr="00000000" w14:paraId="000001D3">
      <w:pPr>
        <w:spacing w:after="0" w:line="276" w:lineRule="auto"/>
        <w:ind w:left="10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 Supervise et participe à toute initiative mise de l’avant par le Conseil afin de s’assurer de l’inclusion des étudiants francophones. </w:t>
      </w:r>
    </w:p>
    <w:p w:rsidR="00000000" w:rsidDel="00000000" w:rsidP="00000000" w:rsidRDefault="00000000" w:rsidRPr="00000000" w14:paraId="000001D4">
      <w:pPr>
        <w:spacing w:after="0" w:line="276" w:lineRule="auto"/>
        <w:ind w:left="10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D5">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 </w:t>
      </w:r>
      <w:r w:rsidDel="00000000" w:rsidR="00000000" w:rsidRPr="00000000">
        <w:rPr>
          <w:rFonts w:ascii="Times New Roman" w:cs="Times New Roman" w:eastAsia="Times New Roman" w:hAnsi="Times New Roman"/>
          <w:sz w:val="18"/>
          <w:szCs w:val="18"/>
          <w:rtl w:val="0"/>
        </w:rPr>
        <w:t xml:space="preserve">_____________</w:t>
      </w:r>
      <w:r w:rsidDel="00000000" w:rsidR="00000000" w:rsidRPr="00000000">
        <w:rPr>
          <w:rFonts w:ascii="Poppins Light" w:cs="Poppins Light" w:eastAsia="Poppins Light" w:hAnsi="Poppins Light"/>
          <w:sz w:val="18"/>
          <w:szCs w:val="18"/>
          <w:rtl w:val="0"/>
        </w:rPr>
        <w:t xml:space="preserve"> , reconnais avoir lu et compris tous les devoirs et obligations du(de la) directeur(-trice) national(e) francophone énoncés dans les règlements nationaux.</w:t>
      </w:r>
    </w:p>
    <w:p w:rsidR="00000000" w:rsidDel="00000000" w:rsidP="00000000" w:rsidRDefault="00000000" w:rsidRPr="00000000" w14:paraId="000001D6">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D7">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D8">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D9">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1DA">
      <w:pPr>
        <w:spacing w:after="0" w:line="27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DB">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&lt;</w:t>
      </w:r>
      <w:r w:rsidDel="00000000" w:rsidR="00000000" w:rsidRPr="00000000">
        <w:rPr>
          <w:rFonts w:ascii="Times New Roman" w:cs="Times New Roman" w:eastAsia="Times New Roman" w:hAnsi="Times New Roman"/>
          <w:sz w:val="18"/>
          <w:szCs w:val="18"/>
          <w:rtl w:val="0"/>
        </w:rPr>
        <w:t xml:space="preserve">_________________________________</w:t>
      </w:r>
      <w:r w:rsidDel="00000000" w:rsidR="00000000" w:rsidRPr="00000000">
        <w:rPr>
          <w:rFonts w:ascii="Poppins Light" w:cs="Poppins Light" w:eastAsia="Poppins Light" w:hAnsi="Poppins Light"/>
          <w:sz w:val="18"/>
          <w:szCs w:val="18"/>
          <w:rtl w:val="0"/>
        </w:rPr>
        <w:t xml:space="preserve">&gt;                                   </w:t>
        <w:tab/>
        <w:tab/>
        <w:t xml:space="preserve">    &lt;</w:t>
      </w:r>
      <w:r w:rsidDel="00000000" w:rsidR="00000000" w:rsidRPr="00000000">
        <w:rPr>
          <w:rFonts w:ascii="Times New Roman" w:cs="Times New Roman" w:eastAsia="Times New Roman" w:hAnsi="Times New Roman"/>
          <w:sz w:val="18"/>
          <w:szCs w:val="18"/>
          <w:rtl w:val="0"/>
        </w:rPr>
        <w:t xml:space="preserve">__________________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DC">
      <w:pPr>
        <w:spacing w:after="0" w:line="276" w:lineRule="auto"/>
        <w:ind w:left="720" w:firstLine="0"/>
        <w:jc w:val="both"/>
        <w:rPr>
          <w:rFonts w:ascii="Poppins" w:cs="Poppins" w:eastAsia="Poppins" w:hAnsi="Poppins"/>
          <w:b w:val="1"/>
          <w:color w:val="c3a11f"/>
        </w:rPr>
      </w:pPr>
      <w:r w:rsidDel="00000000" w:rsidR="00000000" w:rsidRPr="00000000">
        <w:rPr>
          <w:rFonts w:ascii="Poppins Light" w:cs="Poppins Light" w:eastAsia="Poppins Light" w:hAnsi="Poppins Light"/>
          <w:sz w:val="18"/>
          <w:szCs w:val="18"/>
          <w:rtl w:val="0"/>
        </w:rPr>
        <w:t xml:space="preserve">    Signature (taper votre nom)                                                                          Date            </w:t>
      </w:r>
      <w:r w:rsidDel="00000000" w:rsidR="00000000" w:rsidRPr="00000000">
        <w:rPr>
          <w:rtl w:val="0"/>
        </w:rPr>
      </w:r>
    </w:p>
    <w:p w:rsidR="00000000" w:rsidDel="00000000" w:rsidP="00000000" w:rsidRDefault="00000000" w:rsidRPr="00000000" w14:paraId="000001DD">
      <w:pPr>
        <w:spacing w:after="0" w:line="301.09090284867716" w:lineRule="auto"/>
        <w:jc w:val="left"/>
        <w:rPr>
          <w:rFonts w:ascii="Poppins" w:cs="Poppins" w:eastAsia="Poppins" w:hAnsi="Poppins"/>
          <w:b w:val="1"/>
          <w:color w:val="c3a11f"/>
        </w:rPr>
      </w:pPr>
      <w:r w:rsidDel="00000000" w:rsidR="00000000" w:rsidRPr="00000000">
        <w:rPr>
          <w:rtl w:val="0"/>
        </w:rPr>
      </w:r>
    </w:p>
    <w:p w:rsidR="00000000" w:rsidDel="00000000" w:rsidP="00000000" w:rsidRDefault="00000000" w:rsidRPr="00000000" w14:paraId="000001DE">
      <w:pPr>
        <w:spacing w:after="0" w:line="301.09090284867716" w:lineRule="auto"/>
        <w:jc w:val="center"/>
        <w:rPr>
          <w:rFonts w:ascii="Poppins" w:cs="Poppins" w:eastAsia="Poppins" w:hAnsi="Poppins"/>
          <w:b w:val="1"/>
          <w:color w:val="c3a11f"/>
        </w:rPr>
      </w:pPr>
      <w:r w:rsidDel="00000000" w:rsidR="00000000" w:rsidRPr="00000000">
        <w:rPr>
          <w:rFonts w:ascii="Poppins" w:cs="Poppins" w:eastAsia="Poppins" w:hAnsi="Poppins"/>
          <w:b w:val="1"/>
          <w:color w:val="c3a11f"/>
          <w:rtl w:val="0"/>
        </w:rPr>
        <w:t xml:space="preserve">DIRECTEUR(-TRICE) DES COMMUNICATIONS</w:t>
      </w:r>
    </w:p>
    <w:p w:rsidR="00000000" w:rsidDel="00000000" w:rsidP="00000000" w:rsidRDefault="00000000" w:rsidRPr="00000000" w14:paraId="000001DF">
      <w:pPr>
        <w:spacing w:after="0" w:line="301.09090284867716"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ACCEPTATION ET ENGAGEMENT</w:t>
      </w:r>
    </w:p>
    <w:p w:rsidR="00000000" w:rsidDel="00000000" w:rsidP="00000000" w:rsidRDefault="00000000" w:rsidRPr="00000000" w14:paraId="000001E0">
      <w:pPr>
        <w:spacing w:after="0" w:line="301.09090284867716"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E1">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1E2">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1E3">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1E4">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1E5">
      <w:pPr>
        <w:spacing w:line="276.00000208074397" w:lineRule="auto"/>
        <w:ind w:left="700" w:firstLine="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w:t>
      </w:r>
      <w:r w:rsidDel="00000000" w:rsidR="00000000" w:rsidRPr="00000000">
        <w:rPr>
          <w:rFonts w:ascii="Times New Roman" w:cs="Times New Roman" w:eastAsia="Times New Roman" w:hAnsi="Times New Roman"/>
          <w:sz w:val="18"/>
          <w:szCs w:val="18"/>
          <w:rtl w:val="0"/>
        </w:rPr>
        <w:t xml:space="preserve">____________________________</w:t>
      </w:r>
      <w:r w:rsidDel="00000000" w:rsidR="00000000" w:rsidRPr="00000000">
        <w:rPr>
          <w:rFonts w:ascii="Poppins Light" w:cs="Poppins Light" w:eastAsia="Poppins Light" w:hAnsi="Poppins Light"/>
          <w:sz w:val="18"/>
          <w:szCs w:val="18"/>
          <w:rtl w:val="0"/>
        </w:rPr>
        <w:t xml:space="preserve">&gt;, pose ma candidature pour le poste de DIRECTEUR(-TRICE) DES COMMUNICATIONS. Je comprends que les fonctions du(de la) Directeur(-trice) des communications comprennent, sans s'y limiter, les devoirs suivants :</w:t>
      </w:r>
    </w:p>
    <w:p w:rsidR="00000000" w:rsidDel="00000000" w:rsidP="00000000" w:rsidRDefault="00000000" w:rsidRPr="00000000" w14:paraId="000001E6">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Le(la) Directeur(-trice) des communications doit:</w:t>
      </w:r>
    </w:p>
    <w:p w:rsidR="00000000" w:rsidDel="00000000" w:rsidP="00000000" w:rsidRDefault="00000000" w:rsidRPr="00000000" w14:paraId="000001E7">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E8">
      <w:pPr>
        <w:spacing w:after="0" w:line="276"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 maintenir l'association active dans la communauté en ligne, les réseaux sociaux et les forums en ligne;</w:t>
      </w:r>
    </w:p>
    <w:p w:rsidR="00000000" w:rsidDel="00000000" w:rsidP="00000000" w:rsidRDefault="00000000" w:rsidRPr="00000000" w14:paraId="000001E9">
      <w:pPr>
        <w:spacing w:after="0" w:line="276"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 coordonner la communication interne et externe des informations;</w:t>
      </w:r>
    </w:p>
    <w:p w:rsidR="00000000" w:rsidDel="00000000" w:rsidP="00000000" w:rsidRDefault="00000000" w:rsidRPr="00000000" w14:paraId="000001EA">
      <w:pPr>
        <w:spacing w:after="0" w:line="276"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 publier et diffuser une infolettre nationale intitulé l’infolettre de l’AÉND Canada, une fois par mois pendant la durée du mandat;</w:t>
      </w:r>
    </w:p>
    <w:p w:rsidR="00000000" w:rsidDel="00000000" w:rsidP="00000000" w:rsidRDefault="00000000" w:rsidRPr="00000000" w14:paraId="000001EB">
      <w:pPr>
        <w:spacing w:after="0" w:line="276"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 gérer la publicité pour la conférence, le concours de plaidoirie, le Symposium en droit civil et les initiatives </w:t>
      </w:r>
      <w:r w:rsidDel="00000000" w:rsidR="00000000" w:rsidRPr="00000000">
        <w:rPr>
          <w:rFonts w:ascii="Poppins Light" w:cs="Poppins Light" w:eastAsia="Poppins Light" w:hAnsi="Poppins Light"/>
          <w:sz w:val="18"/>
          <w:szCs w:val="18"/>
          <w:rtl w:val="0"/>
        </w:rPr>
        <w:t xml:space="preserve">BLSACares;</w:t>
      </w:r>
      <w:r w:rsidDel="00000000" w:rsidR="00000000" w:rsidRPr="00000000">
        <w:rPr>
          <w:rtl w:val="0"/>
        </w:rPr>
      </w:r>
    </w:p>
    <w:p w:rsidR="00000000" w:rsidDel="00000000" w:rsidP="00000000" w:rsidRDefault="00000000" w:rsidRPr="00000000" w14:paraId="000001EC">
      <w:pPr>
        <w:spacing w:after="0" w:line="276"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 coordonner le magazine de la conférence annuelle.</w:t>
      </w:r>
    </w:p>
    <w:p w:rsidR="00000000" w:rsidDel="00000000" w:rsidP="00000000" w:rsidRDefault="00000000" w:rsidRPr="00000000" w14:paraId="000001ED">
      <w:pPr>
        <w:spacing w:after="0" w:line="276"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EE">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 </w:t>
      </w:r>
      <w:r w:rsidDel="00000000" w:rsidR="00000000" w:rsidRPr="00000000">
        <w:rPr>
          <w:rFonts w:ascii="Times New Roman" w:cs="Times New Roman" w:eastAsia="Times New Roman" w:hAnsi="Times New Roman"/>
          <w:sz w:val="18"/>
          <w:szCs w:val="18"/>
          <w:rtl w:val="0"/>
        </w:rPr>
        <w:t xml:space="preserve">_____________________________</w:t>
      </w:r>
      <w:r w:rsidDel="00000000" w:rsidR="00000000" w:rsidRPr="00000000">
        <w:rPr>
          <w:rFonts w:ascii="Poppins Light" w:cs="Poppins Light" w:eastAsia="Poppins Light" w:hAnsi="Poppins Light"/>
          <w:sz w:val="18"/>
          <w:szCs w:val="18"/>
          <w:rtl w:val="0"/>
        </w:rPr>
        <w:t xml:space="preserve">, reconnais avoir lu et compris tous les devoirs et obligations du/ de la Directeur(-trice) des communications énoncés dans les règlements nationaux.</w:t>
      </w:r>
    </w:p>
    <w:p w:rsidR="00000000" w:rsidDel="00000000" w:rsidP="00000000" w:rsidRDefault="00000000" w:rsidRPr="00000000" w14:paraId="000001EF">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F0">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F1">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F2">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1F3">
      <w:pPr>
        <w:spacing w:after="0" w:line="27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F4">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&lt;</w:t>
      </w:r>
      <w:r w:rsidDel="00000000" w:rsidR="00000000" w:rsidRPr="00000000">
        <w:rPr>
          <w:rFonts w:ascii="Times New Roman" w:cs="Times New Roman" w:eastAsia="Times New Roman" w:hAnsi="Times New Roman"/>
          <w:sz w:val="18"/>
          <w:szCs w:val="18"/>
          <w:rtl w:val="0"/>
        </w:rPr>
        <w:t xml:space="preserve">__________________________________________</w:t>
      </w:r>
      <w:r w:rsidDel="00000000" w:rsidR="00000000" w:rsidRPr="00000000">
        <w:rPr>
          <w:rFonts w:ascii="Poppins Light" w:cs="Poppins Light" w:eastAsia="Poppins Light" w:hAnsi="Poppins Light"/>
          <w:sz w:val="18"/>
          <w:szCs w:val="18"/>
          <w:rtl w:val="0"/>
        </w:rPr>
        <w:t xml:space="preserve">&gt;                                    &lt;</w:t>
      </w:r>
      <w:r w:rsidDel="00000000" w:rsidR="00000000" w:rsidRPr="00000000">
        <w:rPr>
          <w:rFonts w:ascii="Times New Roman" w:cs="Times New Roman" w:eastAsia="Times New Roman" w:hAnsi="Times New Roman"/>
          <w:sz w:val="18"/>
          <w:szCs w:val="18"/>
          <w:rtl w:val="0"/>
        </w:rPr>
        <w:t xml:space="preserve">____________________________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F5">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Date</w:t>
      </w:r>
    </w:p>
    <w:p w:rsidR="00000000" w:rsidDel="00000000" w:rsidP="00000000" w:rsidRDefault="00000000" w:rsidRPr="00000000" w14:paraId="000001F6">
      <w:pPr>
        <w:pageBreakBefore w:val="0"/>
        <w:spacing w:after="0" w:lineRule="auto"/>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1F7">
      <w:pPr>
        <w:pageBreakBefore w:val="0"/>
        <w:spacing w:after="0" w:lineRule="auto"/>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1F8">
      <w:pPr>
        <w:spacing w:after="0" w:line="276.00000208074397" w:lineRule="auto"/>
        <w:jc w:val="center"/>
        <w:rPr>
          <w:rFonts w:ascii="Poppins" w:cs="Poppins" w:eastAsia="Poppins" w:hAnsi="Poppins"/>
          <w:b w:val="1"/>
          <w:color w:val="c3a11f"/>
        </w:rPr>
      </w:pPr>
      <w:r w:rsidDel="00000000" w:rsidR="00000000" w:rsidRPr="00000000">
        <w:rPr>
          <w:rFonts w:ascii="Poppins" w:cs="Poppins" w:eastAsia="Poppins" w:hAnsi="Poppins"/>
          <w:b w:val="1"/>
          <w:color w:val="c3a11f"/>
          <w:rtl w:val="0"/>
        </w:rPr>
        <w:t xml:space="preserve">REPRÉSENTANT(E) NATIONAL(E) DU MENTORAT</w:t>
      </w:r>
    </w:p>
    <w:p w:rsidR="00000000" w:rsidDel="00000000" w:rsidP="00000000" w:rsidRDefault="00000000" w:rsidRPr="00000000" w14:paraId="000001F9">
      <w:pPr>
        <w:spacing w:after="0" w:line="276.00000208074397"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ACCEPTATION ET ENGAGEMENT</w:t>
      </w:r>
    </w:p>
    <w:p w:rsidR="00000000" w:rsidDel="00000000" w:rsidP="00000000" w:rsidRDefault="00000000" w:rsidRPr="00000000" w14:paraId="000001FA">
      <w:pPr>
        <w:spacing w:after="0" w:line="276.00000208074397"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FB">
      <w:pPr>
        <w:spacing w:after="0" w:line="276.00000208074397"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FC">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1FD">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1FE">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1FF">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200">
      <w:pPr>
        <w:spacing w:line="276.00000208074397" w:lineRule="auto"/>
        <w:ind w:left="700" w:firstLine="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pose ma candidature pour le poste de </w:t>
      </w:r>
      <w:r w:rsidDel="00000000" w:rsidR="00000000" w:rsidRPr="00000000">
        <w:rPr>
          <w:rFonts w:ascii="Poppins Light" w:cs="Poppins Light" w:eastAsia="Poppins Light" w:hAnsi="Poppins Light"/>
          <w:sz w:val="18"/>
          <w:szCs w:val="18"/>
          <w:rtl w:val="0"/>
        </w:rPr>
        <w:t xml:space="preserve">REPRÉSENTANT(E)</w:t>
      </w:r>
      <w:r w:rsidDel="00000000" w:rsidR="00000000" w:rsidRPr="00000000">
        <w:rPr>
          <w:rFonts w:ascii="Poppins Light" w:cs="Poppins Light" w:eastAsia="Poppins Light" w:hAnsi="Poppins Light"/>
          <w:sz w:val="18"/>
          <w:szCs w:val="18"/>
          <w:rtl w:val="0"/>
        </w:rPr>
        <w:t xml:space="preserve"> NATIONAL(E) DU MENTORAT. Je comprends que les fonctions du/de la représentant(e)  national(e) du mentorat comprennent, sans s'y limiter, les devoirs suivants :</w:t>
      </w:r>
    </w:p>
    <w:p w:rsidR="00000000" w:rsidDel="00000000" w:rsidP="00000000" w:rsidRDefault="00000000" w:rsidRPr="00000000" w14:paraId="00000201">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202">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Le(la) représentant(e) national(e) du mentorat doit:</w:t>
      </w:r>
    </w:p>
    <w:p w:rsidR="00000000" w:rsidDel="00000000" w:rsidP="00000000" w:rsidRDefault="00000000" w:rsidRPr="00000000" w14:paraId="00000203">
      <w:pPr>
        <w:spacing w:after="0" w:lineRule="auto"/>
        <w:ind w:left="180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w:t>
      </w:r>
      <w:r w:rsidDel="00000000" w:rsidR="00000000" w:rsidRPr="00000000">
        <w:rPr>
          <w:rFonts w:ascii="Poppins Light" w:cs="Poppins Light" w:eastAsia="Poppins Light" w:hAnsi="Poppins Light"/>
          <w:sz w:val="10"/>
          <w:szCs w:val="10"/>
          <w:rtl w:val="0"/>
        </w:rPr>
        <w:t xml:space="preserve">   </w:t>
      </w:r>
      <w:r w:rsidDel="00000000" w:rsidR="00000000" w:rsidRPr="00000000">
        <w:rPr>
          <w:rFonts w:ascii="Poppins Light" w:cs="Poppins Light" w:eastAsia="Poppins Light" w:hAnsi="Poppins Light"/>
          <w:sz w:val="18"/>
          <w:szCs w:val="18"/>
          <w:rtl w:val="0"/>
        </w:rPr>
        <w:t xml:space="preserve">Propose,</w:t>
      </w:r>
      <w:r w:rsidDel="00000000" w:rsidR="00000000" w:rsidRPr="00000000">
        <w:rPr>
          <w:rFonts w:ascii="Poppins Light" w:cs="Poppins Light" w:eastAsia="Poppins Light" w:hAnsi="Poppins Light"/>
          <w:sz w:val="18"/>
          <w:szCs w:val="18"/>
          <w:rtl w:val="0"/>
        </w:rPr>
        <w:t xml:space="preserve"> crée et met en œuvre des programmes, des projets et des activités pour le développement des étudiants pré-droit;</w:t>
      </w:r>
    </w:p>
    <w:p w:rsidR="00000000" w:rsidDel="00000000" w:rsidP="00000000" w:rsidRDefault="00000000" w:rsidRPr="00000000" w14:paraId="00000204">
      <w:pPr>
        <w:spacing w:after="0" w:lineRule="auto"/>
        <w:ind w:left="180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w:t>
      </w:r>
      <w:r w:rsidDel="00000000" w:rsidR="00000000" w:rsidRPr="00000000">
        <w:rPr>
          <w:rFonts w:ascii="Poppins Light" w:cs="Poppins Light" w:eastAsia="Poppins Light" w:hAnsi="Poppins Light"/>
          <w:sz w:val="10"/>
          <w:szCs w:val="10"/>
          <w:rtl w:val="0"/>
        </w:rPr>
        <w:t xml:space="preserve">   </w:t>
      </w:r>
      <w:r w:rsidDel="00000000" w:rsidR="00000000" w:rsidRPr="00000000">
        <w:rPr>
          <w:rFonts w:ascii="Poppins Light" w:cs="Poppins Light" w:eastAsia="Poppins Light" w:hAnsi="Poppins Light"/>
          <w:sz w:val="18"/>
          <w:szCs w:val="18"/>
          <w:rtl w:val="0"/>
        </w:rPr>
        <w:t xml:space="preserve">Facilite l'entrée des étudiants pré-droit dans les facultés de droit canadiennes et suit leurs progrès;</w:t>
      </w:r>
    </w:p>
    <w:p w:rsidR="00000000" w:rsidDel="00000000" w:rsidP="00000000" w:rsidRDefault="00000000" w:rsidRPr="00000000" w14:paraId="00000205">
      <w:pPr>
        <w:spacing w:after="0" w:lineRule="auto"/>
        <w:ind w:left="180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w:t>
      </w:r>
      <w:r w:rsidDel="00000000" w:rsidR="00000000" w:rsidRPr="00000000">
        <w:rPr>
          <w:rFonts w:ascii="Poppins Light" w:cs="Poppins Light" w:eastAsia="Poppins Light" w:hAnsi="Poppins Light"/>
          <w:sz w:val="10"/>
          <w:szCs w:val="10"/>
          <w:rtl w:val="0"/>
        </w:rPr>
        <w:t xml:space="preserve">   </w:t>
      </w:r>
      <w:r w:rsidDel="00000000" w:rsidR="00000000" w:rsidRPr="00000000">
        <w:rPr>
          <w:rFonts w:ascii="Poppins Light" w:cs="Poppins Light" w:eastAsia="Poppins Light" w:hAnsi="Poppins Light"/>
          <w:sz w:val="18"/>
          <w:szCs w:val="18"/>
          <w:rtl w:val="0"/>
        </w:rPr>
        <w:t xml:space="preserve">Sert en tant que président du Comité « </w:t>
      </w:r>
      <w:r w:rsidDel="00000000" w:rsidR="00000000" w:rsidRPr="00000000">
        <w:rPr>
          <w:rFonts w:ascii="Poppins Light" w:cs="Poppins Light" w:eastAsia="Poppins Light" w:hAnsi="Poppins Light"/>
          <w:sz w:val="18"/>
          <w:szCs w:val="18"/>
          <w:rtl w:val="0"/>
        </w:rPr>
        <w:t xml:space="preserve">BLSACares</w:t>
      </w: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206">
      <w:pPr>
        <w:ind w:left="180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w:t>
      </w:r>
      <w:r w:rsidDel="00000000" w:rsidR="00000000" w:rsidRPr="00000000">
        <w:rPr>
          <w:rFonts w:ascii="Poppins Light" w:cs="Poppins Light" w:eastAsia="Poppins Light" w:hAnsi="Poppins Light"/>
          <w:sz w:val="10"/>
          <w:szCs w:val="10"/>
          <w:rtl w:val="0"/>
        </w:rPr>
        <w:t xml:space="preserve">   </w:t>
      </w:r>
      <w:r w:rsidDel="00000000" w:rsidR="00000000" w:rsidRPr="00000000">
        <w:rPr>
          <w:rFonts w:ascii="Poppins Light" w:cs="Poppins Light" w:eastAsia="Poppins Light" w:hAnsi="Poppins Light"/>
          <w:sz w:val="18"/>
          <w:szCs w:val="18"/>
          <w:rtl w:val="0"/>
        </w:rPr>
        <w:t xml:space="preserve">Organise</w:t>
      </w:r>
      <w:r w:rsidDel="00000000" w:rsidR="00000000" w:rsidRPr="00000000">
        <w:rPr>
          <w:rFonts w:ascii="Poppins Light" w:cs="Poppins Light" w:eastAsia="Poppins Light" w:hAnsi="Poppins Light"/>
          <w:sz w:val="18"/>
          <w:szCs w:val="18"/>
          <w:rtl w:val="0"/>
        </w:rPr>
        <w:t xml:space="preserve"> les panels BLSA Cares qui se déroulent pendant la Conférence Nationale.</w:t>
      </w:r>
    </w:p>
    <w:p w:rsidR="00000000" w:rsidDel="00000000" w:rsidP="00000000" w:rsidRDefault="00000000" w:rsidRPr="00000000" w14:paraId="00000207">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w:t>
      </w:r>
      <w:r w:rsidDel="00000000" w:rsidR="00000000" w:rsidRPr="00000000">
        <w:rPr>
          <w:rFonts w:ascii="Times New Roman" w:cs="Times New Roman" w:eastAsia="Times New Roman" w:hAnsi="Times New Roman"/>
          <w:sz w:val="18"/>
          <w:szCs w:val="18"/>
          <w:rtl w:val="0"/>
        </w:rPr>
        <w:t xml:space="preserve">_____________</w:t>
      </w:r>
      <w:r w:rsidDel="00000000" w:rsidR="00000000" w:rsidRPr="00000000">
        <w:rPr>
          <w:rFonts w:ascii="Poppins Light" w:cs="Poppins Light" w:eastAsia="Poppins Light" w:hAnsi="Poppins Light"/>
          <w:sz w:val="18"/>
          <w:szCs w:val="18"/>
          <w:rtl w:val="0"/>
        </w:rPr>
        <w:t xml:space="preserve"> reconnais avoir lu et compris tous les devoirs et obligations du/de la représentant(e) national(e) du mentorat énoncés dans les règlements nationaux.</w:t>
      </w:r>
    </w:p>
    <w:p w:rsidR="00000000" w:rsidDel="00000000" w:rsidP="00000000" w:rsidRDefault="00000000" w:rsidRPr="00000000" w14:paraId="00000208">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09">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20A">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20B">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20C">
      <w:pPr>
        <w:spacing w:after="0" w:line="27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20D">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&lt;</w:t>
      </w:r>
      <w:r w:rsidDel="00000000" w:rsidR="00000000" w:rsidRPr="00000000">
        <w:rPr>
          <w:rFonts w:ascii="Times New Roman" w:cs="Times New Roman" w:eastAsia="Times New Roman" w:hAnsi="Times New Roman"/>
          <w:sz w:val="18"/>
          <w:szCs w:val="18"/>
          <w:rtl w:val="0"/>
        </w:rPr>
        <w:t xml:space="preserve">_________________________________</w:t>
      </w:r>
      <w:r w:rsidDel="00000000" w:rsidR="00000000" w:rsidRPr="00000000">
        <w:rPr>
          <w:rFonts w:ascii="Poppins Light" w:cs="Poppins Light" w:eastAsia="Poppins Light" w:hAnsi="Poppins Light"/>
          <w:sz w:val="18"/>
          <w:szCs w:val="18"/>
          <w:rtl w:val="0"/>
        </w:rPr>
        <w:t xml:space="preserve">&gt;                                     </w:t>
        <w:tab/>
        <w:tab/>
        <w:t xml:space="preserve">     &lt;</w:t>
      </w:r>
      <w:r w:rsidDel="00000000" w:rsidR="00000000" w:rsidRPr="00000000">
        <w:rPr>
          <w:rFonts w:ascii="Times New Roman" w:cs="Times New Roman" w:eastAsia="Times New Roman" w:hAnsi="Times New Roman"/>
          <w:sz w:val="18"/>
          <w:szCs w:val="18"/>
          <w:rtl w:val="0"/>
        </w:rPr>
        <w:t xml:space="preserve">__________________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0E">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Date             </w:t>
      </w:r>
    </w:p>
    <w:p w:rsidR="00000000" w:rsidDel="00000000" w:rsidP="00000000" w:rsidRDefault="00000000" w:rsidRPr="00000000" w14:paraId="0000020F">
      <w:pPr>
        <w:pageBreakBefore w:val="0"/>
        <w:rPr>
          <w:b w:val="1"/>
          <w:color w:val="c3a11f"/>
        </w:rPr>
      </w:pPr>
      <w:r w:rsidDel="00000000" w:rsidR="00000000" w:rsidRPr="00000000">
        <w:rPr>
          <w:rtl w:val="0"/>
        </w:rPr>
      </w:r>
    </w:p>
    <w:p w:rsidR="00000000" w:rsidDel="00000000" w:rsidP="00000000" w:rsidRDefault="00000000" w:rsidRPr="00000000" w14:paraId="00000210">
      <w:pPr>
        <w:spacing w:line="276.00000208074397" w:lineRule="auto"/>
        <w:rPr>
          <w:b w:val="1"/>
          <w:color w:val="c3a11f"/>
        </w:rPr>
      </w:pPr>
      <w:r w:rsidDel="00000000" w:rsidR="00000000" w:rsidRPr="00000000">
        <w:rPr>
          <w:rtl w:val="0"/>
        </w:rPr>
      </w:r>
    </w:p>
    <w:p w:rsidR="00000000" w:rsidDel="00000000" w:rsidP="00000000" w:rsidRDefault="00000000" w:rsidRPr="00000000" w14:paraId="00000211">
      <w:pPr>
        <w:spacing w:line="276.00000208074397" w:lineRule="auto"/>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Campagne et publicité</w:t>
      </w:r>
    </w:p>
    <w:p w:rsidR="00000000" w:rsidDel="00000000" w:rsidP="00000000" w:rsidRDefault="00000000" w:rsidRPr="00000000" w14:paraId="00000212">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La campagne commence le 18 février à 12:00 HNA.</w:t>
      </w:r>
    </w:p>
    <w:p w:rsidR="00000000" w:rsidDel="00000000" w:rsidP="00000000" w:rsidRDefault="00000000" w:rsidRPr="00000000" w14:paraId="00000213">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Les candidats ne peuvent pas faire campagne les uns pour les autres, ni courir ensemble sur des «ardoises».</w:t>
      </w:r>
    </w:p>
    <w:p w:rsidR="00000000" w:rsidDel="00000000" w:rsidP="00000000" w:rsidRDefault="00000000" w:rsidRPr="00000000" w14:paraId="00000214">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Se référer à vos adversaires / autres candidats est interdit sauf dans certains contextes. Vous ne pouvez pas faire d'allégations au sujet de vos opposants ou d'autres candidats aux élections dans aucun de vos documents publiés, qu'ils soient physiques ou en ligne. Vous pouvez cependant vous y référer dans des forums où le Comité des élections pense avoir une chance équitable de répondre directement. Cela comprend des questions directes sur la page Facebook de BLSA Canada.</w:t>
      </w:r>
    </w:p>
    <w:p w:rsidR="00000000" w:rsidDel="00000000" w:rsidP="00000000" w:rsidRDefault="00000000" w:rsidRPr="00000000" w14:paraId="00000215">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Les prospectus et affiches sont autorisés à des fins de campagne. Veuillez respecter les règles de publication de votre faculté de droit. Les dépliants et affiches qui, de l'avis de la commission électorale, insultent, dégradent ou dénoncent d'autres candidats ne sont pas autorisés.</w:t>
      </w:r>
    </w:p>
    <w:p w:rsidR="00000000" w:rsidDel="00000000" w:rsidP="00000000" w:rsidRDefault="00000000" w:rsidRPr="00000000" w14:paraId="00000216">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courrier électronique et les messages électroniques similaires, y compris les messages texte, qui font la promotion de votre candidature ne peuvent être envoyés qu'aux amis du candidat par le candidat - ces messages ne doivent pas être utilisés pour promouvoir ou dénoncer d'autres candidats.</w:t>
      </w:r>
    </w:p>
    <w:p w:rsidR="00000000" w:rsidDel="00000000" w:rsidP="00000000" w:rsidRDefault="00000000" w:rsidRPr="00000000" w14:paraId="00000217">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Les pages Facebook de la campagne sont acceptables et encouragées. Veuillez fournir un lien vers votre page Facebook sur la page Facebook générale de BLSA Canada. Vous devez faire attention à ne pas enfreindre les règles relatives aux références directes à vos adversaires s'ils n'ont pas la possibilité de répondre. Les pages Facebook doivent être utilisées dans le seul but de créer un espace sûr pour que les électeurs posent des questions aux candidats sur leurs plateformes.</w:t>
      </w:r>
    </w:p>
    <w:p w:rsidR="00000000" w:rsidDel="00000000" w:rsidP="00000000" w:rsidRDefault="00000000" w:rsidRPr="00000000" w14:paraId="00000218">
      <w:pPr>
        <w:spacing w:line="276.00000208074397" w:lineRule="auto"/>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Discours haineux</w:t>
      </w:r>
    </w:p>
    <w:p w:rsidR="00000000" w:rsidDel="00000000" w:rsidP="00000000" w:rsidRDefault="00000000" w:rsidRPr="00000000" w14:paraId="00000219">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discours haineux, y compris tout langage ou action jugée raciste, sexiste, homophobe ou transphobe, est interdit dans tous les contextes.</w:t>
      </w:r>
    </w:p>
    <w:p w:rsidR="00000000" w:rsidDel="00000000" w:rsidP="00000000" w:rsidRDefault="00000000" w:rsidRPr="00000000" w14:paraId="0000021A">
      <w:pPr>
        <w:spacing w:line="276.00000208074397" w:lineRule="auto"/>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Pénalités et plaintes</w:t>
      </w:r>
    </w:p>
    <w:p w:rsidR="00000000" w:rsidDel="00000000" w:rsidP="00000000" w:rsidRDefault="00000000" w:rsidRPr="00000000" w14:paraId="0000021B">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non-respect des règles, y compris des articles du règlement émis par le comité des élections, peut entraîner des pénalités ou la disqualification. Le comité des élections se réserve le droit d'émettre à la fois les sanctions standard définies ci-dessous, ainsi que toute autre sanction non standard jugée appropriée.</w:t>
      </w:r>
    </w:p>
    <w:p w:rsidR="00000000" w:rsidDel="00000000" w:rsidP="00000000" w:rsidRDefault="00000000" w:rsidRPr="00000000" w14:paraId="0000021C">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Les «sanctions standards» comprennent au premier avertissement, une réunion disciplinaire; au deuxième avertissement, une interdiction de campagne à la discrétion de la commission électorale; au troisième avertissement, disqualification de l'élection.</w:t>
      </w:r>
    </w:p>
    <w:p w:rsidR="00000000" w:rsidDel="00000000" w:rsidP="00000000" w:rsidRDefault="00000000" w:rsidRPr="00000000" w14:paraId="0000021D">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comité des élections appliquera strictement les sanctions, et tous les candidats sont vivement conseillés de consulter le comité des élections s'ils ne sont pas sûrs d'un aspect du règlement. Des sanctions seront généralement appliquées à tous les candidats qui en tirent un avantage ou qui sont coupables par des actions contraires aux règles.</w:t>
      </w:r>
    </w:p>
    <w:p w:rsidR="00000000" w:rsidDel="00000000" w:rsidP="00000000" w:rsidRDefault="00000000" w:rsidRPr="00000000" w14:paraId="0000021E">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N'oubliez pas que le comité des élections peut être contacté de manière informelle à tout moment pour obtenir des conseils, une clarification des règles ou une décision, sans déposer de plainte officielle. Toute plainte concernant la façon dont le comité des élections organise les élections doit être envoyée à </w:t>
      </w:r>
      <w:r w:rsidDel="00000000" w:rsidR="00000000" w:rsidRPr="00000000">
        <w:rPr>
          <w:rFonts w:ascii="Poppins Light" w:cs="Poppins Light" w:eastAsia="Poppins Light" w:hAnsi="Poppins Light"/>
          <w:color w:val="800080"/>
          <w:sz w:val="18"/>
          <w:szCs w:val="18"/>
          <w:rtl w:val="0"/>
        </w:rPr>
        <w:t xml:space="preserve">president@blsacanada.com</w:t>
      </w:r>
      <w:r w:rsidDel="00000000" w:rsidR="00000000" w:rsidRPr="00000000">
        <w:rPr>
          <w:rFonts w:ascii="Poppins Light" w:cs="Poppins Light" w:eastAsia="Poppins Light" w:hAnsi="Poppins Light"/>
          <w:sz w:val="18"/>
          <w:szCs w:val="18"/>
          <w:rtl w:val="0"/>
        </w:rPr>
        <w:t xml:space="preserve"> ou </w:t>
      </w:r>
      <w:r w:rsidDel="00000000" w:rsidR="00000000" w:rsidRPr="00000000">
        <w:rPr>
          <w:rFonts w:ascii="Poppins Light" w:cs="Poppins Light" w:eastAsia="Poppins Light" w:hAnsi="Poppins Light"/>
          <w:color w:val="800080"/>
          <w:sz w:val="18"/>
          <w:szCs w:val="18"/>
          <w:rtl w:val="0"/>
        </w:rPr>
        <w:t xml:space="preserve">chair@blsacanada.com</w:t>
      </w: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21F">
      <w:pPr>
        <w:spacing w:line="276.00000208074397" w:lineRule="auto"/>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Annonce des résultats</w:t>
      </w:r>
    </w:p>
    <w:p w:rsidR="00000000" w:rsidDel="00000000" w:rsidP="00000000" w:rsidRDefault="00000000" w:rsidRPr="00000000" w14:paraId="00000220">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comité des élections publiera les résultats des élections 2023-2024 lors de la soirée du 19 février 2023.</w:t>
      </w:r>
    </w:p>
    <w:p w:rsidR="00000000" w:rsidDel="00000000" w:rsidP="00000000" w:rsidRDefault="00000000" w:rsidRPr="00000000" w14:paraId="00000221">
      <w:pPr>
        <w:spacing w:line="276.00000208074397" w:lineRule="auto"/>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Le comité des élections</w:t>
      </w:r>
    </w:p>
    <w:p w:rsidR="00000000" w:rsidDel="00000000" w:rsidP="00000000" w:rsidRDefault="00000000" w:rsidRPr="00000000" w14:paraId="00000222">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Contactez </w:t>
      </w:r>
      <w:r w:rsidDel="00000000" w:rsidR="00000000" w:rsidRPr="00000000">
        <w:rPr>
          <w:rFonts w:ascii="Poppins Light" w:cs="Poppins Light" w:eastAsia="Poppins Light" w:hAnsi="Poppins Light"/>
          <w:color w:val="800080"/>
          <w:sz w:val="18"/>
          <w:szCs w:val="18"/>
          <w:rtl w:val="0"/>
        </w:rPr>
        <w:t xml:space="preserve">chair@blsacanada.com</w:t>
      </w:r>
      <w:r w:rsidDel="00000000" w:rsidR="00000000" w:rsidRPr="00000000">
        <w:rPr>
          <w:rFonts w:ascii="Poppins Light" w:cs="Poppins Light" w:eastAsia="Poppins Light" w:hAnsi="Poppins Light"/>
          <w:sz w:val="18"/>
          <w:szCs w:val="18"/>
          <w:rtl w:val="0"/>
        </w:rPr>
        <w:t xml:space="preserve">  pour envoyer un message au Comité des élections. Toutes les demandes relatives aux élections doivent en premier lieu être envoyées à cette adresse.</w:t>
      </w:r>
    </w:p>
    <w:p w:rsidR="00000000" w:rsidDel="00000000" w:rsidP="00000000" w:rsidRDefault="00000000" w:rsidRPr="00000000" w14:paraId="00000223">
      <w:pPr>
        <w:pageBreakBefore w:val="0"/>
        <w:ind w:left="720" w:firstLine="0"/>
        <w:rPr/>
      </w:pPr>
      <w:r w:rsidDel="00000000" w:rsidR="00000000" w:rsidRPr="00000000">
        <w:rPr>
          <w:rtl w:val="0"/>
        </w:rPr>
      </w:r>
    </w:p>
    <w:sectPr>
      <w:pgSz w:h="15840" w:w="12240" w:orient="portrait"/>
      <w:pgMar w:bottom="851" w:top="1247"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6" w:before="0" w:line="259"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L’un des directeurs doit être parfaitement bilingue.</w:t>
        <w:tab/>
      </w:r>
    </w:p>
  </w:footnote>
  <w:footnote w:id="1">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13" w:before="0" w:line="248.00000000000006" w:lineRule="auto"/>
        <w:ind w:left="0" w:right="1"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Une branche active est un chapitre qui est reconnue par l’AÉND Canada nationale. Pour être considéré comme un </w:t>
      </w:r>
      <w:r w:rsidDel="00000000" w:rsidR="00000000" w:rsidRPr="00000000">
        <w:rPr>
          <w:sz w:val="16"/>
          <w:szCs w:val="16"/>
          <w:rtl w:val="0"/>
        </w:rPr>
        <w:t xml:space="preserve">membre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d’un chapitre, votre nom doit être inclus dans la liste</w:t>
        <w:tab/>
        <w:t xml:space="preserve">des membres du chapitre. Vous devez être</w:t>
        <w:tab/>
        <w:t xml:space="preserve">un(e) étudiant(e) en règle, inscrit(e) dans une </w:t>
      </w:r>
      <w:r w:rsidDel="00000000" w:rsidR="00000000" w:rsidRPr="00000000">
        <w:rPr>
          <w:sz w:val="16"/>
          <w:szCs w:val="16"/>
          <w:rtl w:val="0"/>
        </w:rPr>
        <w:t xml:space="preserve">école de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droit canadienne accréditée.</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3" w:before="0" w:line="248.00000000000006" w:lineRule="auto"/>
        <w:ind w:left="0" w:right="1"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Un </w:t>
      </w:r>
      <w:r w:rsidDel="00000000" w:rsidR="00000000" w:rsidRPr="00000000">
        <w:rPr>
          <w:sz w:val="16"/>
          <w:szCs w:val="16"/>
          <w:rtl w:val="0"/>
        </w:rPr>
        <w:t xml:space="preserve">membre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à part </w:t>
      </w:r>
      <w:r w:rsidDel="00000000" w:rsidR="00000000" w:rsidRPr="00000000">
        <w:rPr>
          <w:sz w:val="16"/>
          <w:szCs w:val="16"/>
          <w:rtl w:val="0"/>
        </w:rPr>
        <w:t xml:space="preserve">entière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est:</w:t>
        <w:tab/>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5" w:before="0" w:line="238" w:lineRule="auto"/>
        <w:ind w:left="72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un individu qui n’est affilié à aucun chapitre mais qui est actuellement un </w:t>
      </w:r>
      <w:r w:rsidDel="00000000" w:rsidR="00000000" w:rsidRPr="00000000">
        <w:rPr>
          <w:sz w:val="16"/>
          <w:szCs w:val="16"/>
          <w:rtl w:val="0"/>
        </w:rPr>
        <w:t xml:space="preserve">membre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reconnu dans la base de données de l’AÉ Canada.Vous devez être un étudiant en règle inscrit dans une école de droit canadienne accréditée.</w:t>
        <w:tab/>
        <w:tab/>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8" w:before="0" w:line="244" w:lineRule="auto"/>
        <w:ind w:left="0" w:right="0" w:firstLine="72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un étudiant en droit dans  une province</w:t>
        <w:tab/>
        <w:t xml:space="preserve">canadienne qui a obtenu son diplôme d'une</w:t>
        <w:tab/>
        <w:t xml:space="preserve">école de droit canadienne accréditée</w:t>
        <w:tab/>
        <w:t xml:space="preserve">et, alors qu'il-elle était inscrit(e),</w:t>
        <w:tab/>
        <w:t xml:space="preserve">était un </w:t>
      </w:r>
      <w:r w:rsidDel="00000000" w:rsidR="00000000" w:rsidRPr="00000000">
        <w:rPr>
          <w:sz w:val="16"/>
          <w:szCs w:val="16"/>
          <w:rtl w:val="0"/>
        </w:rPr>
        <w:t xml:space="preserve">membre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 l’AÉND Canada </w:t>
      </w:r>
      <w:r w:rsidDel="00000000" w:rsidR="00000000" w:rsidRPr="00000000">
        <w:rPr>
          <w:sz w:val="16"/>
          <w:szCs w:val="16"/>
          <w:rtl w:val="0"/>
        </w:rPr>
        <w:t xml:space="preserve">et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en </w:t>
      </w:r>
      <w:r w:rsidDel="00000000" w:rsidR="00000000" w:rsidRPr="00000000">
        <w:rPr>
          <w:sz w:val="16"/>
          <w:szCs w:val="16"/>
          <w:rtl w:val="0"/>
        </w:rPr>
        <w:t xml:space="preserve">règle générale.</w:t>
      </w:r>
      <w:r w:rsidDel="00000000" w:rsidR="00000000" w:rsidRPr="00000000">
        <w:rPr>
          <w:rtl w:val="0"/>
        </w:rPr>
      </w:r>
    </w:p>
  </w:footnote>
  <w:footnote w:id="2">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0"/>
          <w:szCs w:val="10"/>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Toutes les personnes intéressées à être </w:t>
      </w:r>
      <w:r w:rsidDel="00000000" w:rsidR="00000000" w:rsidRPr="00000000">
        <w:rPr>
          <w:sz w:val="16"/>
          <w:szCs w:val="16"/>
          <w:rtl w:val="0"/>
        </w:rPr>
        <w:t xml:space="preserve">nommées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à un poste </w:t>
      </w:r>
      <w:r w:rsidDel="00000000" w:rsidR="00000000" w:rsidRPr="00000000">
        <w:rPr>
          <w:sz w:val="16"/>
          <w:szCs w:val="16"/>
          <w:rtl w:val="0"/>
        </w:rPr>
        <w:t xml:space="preserve">doivent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remplir un formulaire d’inscription le 13 février 2</w:t>
      </w:r>
      <w:r w:rsidDel="00000000" w:rsidR="00000000" w:rsidRPr="00000000">
        <w:rPr>
          <w:sz w:val="16"/>
          <w:szCs w:val="16"/>
          <w:rtl w:val="0"/>
        </w:rPr>
        <w:t xml:space="preserve">023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au plus tard. Une fois le conseil d’administration 20</w:t>
      </w:r>
      <w:r w:rsidDel="00000000" w:rsidR="00000000" w:rsidRPr="00000000">
        <w:rPr>
          <w:sz w:val="16"/>
          <w:szCs w:val="16"/>
          <w:rtl w:val="0"/>
        </w:rPr>
        <w:t xml:space="preserve">23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-20</w:t>
      </w:r>
      <w:r w:rsidDel="00000000" w:rsidR="00000000" w:rsidRPr="00000000">
        <w:rPr>
          <w:sz w:val="16"/>
          <w:szCs w:val="16"/>
          <w:rtl w:val="0"/>
        </w:rPr>
        <w:t xml:space="preserve">24</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élu, celui-ci aura deux semaines pour combler les postes vacants.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156" w:hanging="1156"/>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5">
    <w:lvl w:ilvl="0">
      <w:start w:val="1"/>
      <w:numFmt w:val="decimal"/>
      <w:lvlText w:val="%1."/>
      <w:lvlJc w:val="left"/>
      <w:pPr>
        <w:ind w:left="1156" w:hanging="1156"/>
      </w:pPr>
      <w:rPr>
        <w:rFonts w:ascii="Calibri" w:cs="Calibri" w:eastAsia="Calibri" w:hAnsi="Calibri"/>
        <w:b w:val="1"/>
        <w:i w:val="0"/>
        <w:strike w:val="0"/>
        <w:color w:val="000000"/>
        <w:sz w:val="22"/>
        <w:szCs w:val="22"/>
        <w:u w:val="none"/>
        <w:shd w:fill="auto" w:val="clear"/>
        <w:vertAlign w:val="baseline"/>
      </w:rPr>
    </w:lvl>
    <w:lvl w:ilvl="1">
      <w:start w:val="1"/>
      <w:numFmt w:val="lowerLetter"/>
      <w:lvlText w:val="%2."/>
      <w:lvlJc w:val="left"/>
      <w:pPr>
        <w:ind w:left="1570" w:hanging="157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236" w:hanging="2236"/>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2956" w:hanging="2956"/>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3676" w:hanging="3676"/>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4396" w:hanging="4396"/>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5116" w:hanging="5116"/>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5836" w:hanging="5836"/>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6556" w:hanging="6556"/>
      </w:pPr>
      <w:rPr>
        <w:rFonts w:ascii="Calibri" w:cs="Calibri" w:eastAsia="Calibri" w:hAnsi="Calibri"/>
        <w:b w:val="1"/>
        <w:i w:val="0"/>
        <w:strike w:val="0"/>
        <w:color w:val="000000"/>
        <w:sz w:val="22"/>
        <w:szCs w:val="22"/>
        <w:u w:val="none"/>
        <w:shd w:fill="auto" w:val="clear"/>
        <w:vertAlign w:val="baseline"/>
      </w:rPr>
    </w:lvl>
  </w:abstractNum>
  <w:abstractNum w:abstractNumId="6">
    <w:lvl w:ilvl="0">
      <w:start w:val="1"/>
      <w:numFmt w:val="lowerRoman"/>
      <w:lvlText w:val="%1."/>
      <w:lvlJc w:val="left"/>
      <w:pPr>
        <w:ind w:left="720" w:hanging="360"/>
      </w:pPr>
      <w:rPr>
        <w:b w:val="1"/>
      </w:rPr>
    </w:lvl>
    <w:lvl w:ilvl="1">
      <w:start w:val="1"/>
      <w:numFmt w:val="low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156" w:hanging="115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8">
    <w:lvl w:ilvl="0">
      <w:start w:val="1"/>
      <w:numFmt w:val="upperLetter"/>
      <w:lvlText w:val="%1."/>
      <w:lvlJc w:val="left"/>
      <w:pPr>
        <w:ind w:left="1156" w:hanging="360"/>
      </w:pPr>
      <w:rPr>
        <w:rFonts w:ascii="Cambria" w:cs="Cambria" w:eastAsia="Cambria" w:hAnsi="Cambria"/>
        <w:color w:val="000000"/>
      </w:rPr>
    </w:lvl>
    <w:lvl w:ilvl="1">
      <w:start w:val="1"/>
      <w:numFmt w:val="lowerLetter"/>
      <w:lvlText w:val="%2."/>
      <w:lvlJc w:val="left"/>
      <w:pPr>
        <w:ind w:left="1876" w:hanging="360"/>
      </w:pPr>
      <w:rPr/>
    </w:lvl>
    <w:lvl w:ilvl="2">
      <w:start w:val="1"/>
      <w:numFmt w:val="lowerRoman"/>
      <w:lvlText w:val="%3."/>
      <w:lvlJc w:val="right"/>
      <w:pPr>
        <w:ind w:left="2596" w:hanging="180"/>
      </w:pPr>
      <w:rPr/>
    </w:lvl>
    <w:lvl w:ilvl="3">
      <w:start w:val="1"/>
      <w:numFmt w:val="decimal"/>
      <w:lvlText w:val="%4."/>
      <w:lvlJc w:val="left"/>
      <w:pPr>
        <w:ind w:left="3316" w:hanging="360"/>
      </w:pPr>
      <w:rPr/>
    </w:lvl>
    <w:lvl w:ilvl="4">
      <w:start w:val="1"/>
      <w:numFmt w:val="lowerLetter"/>
      <w:lvlText w:val="%5."/>
      <w:lvlJc w:val="left"/>
      <w:pPr>
        <w:ind w:left="4036" w:hanging="360"/>
      </w:pPr>
      <w:rPr/>
    </w:lvl>
    <w:lvl w:ilvl="5">
      <w:start w:val="1"/>
      <w:numFmt w:val="lowerRoman"/>
      <w:lvlText w:val="%6."/>
      <w:lvlJc w:val="right"/>
      <w:pPr>
        <w:ind w:left="4756" w:hanging="180"/>
      </w:pPr>
      <w:rPr/>
    </w:lvl>
    <w:lvl w:ilvl="6">
      <w:start w:val="1"/>
      <w:numFmt w:val="decimal"/>
      <w:lvlText w:val="%7."/>
      <w:lvlJc w:val="left"/>
      <w:pPr>
        <w:ind w:left="5476" w:hanging="360"/>
      </w:pPr>
      <w:rPr/>
    </w:lvl>
    <w:lvl w:ilvl="7">
      <w:start w:val="1"/>
      <w:numFmt w:val="lowerLetter"/>
      <w:lvlText w:val="%8."/>
      <w:lvlJc w:val="left"/>
      <w:pPr>
        <w:ind w:left="6196" w:hanging="360"/>
      </w:pPr>
      <w:rPr/>
    </w:lvl>
    <w:lvl w:ilvl="8">
      <w:start w:val="1"/>
      <w:numFmt w:val="lowerRoman"/>
      <w:lvlText w:val="%9."/>
      <w:lvlJc w:val="right"/>
      <w:pPr>
        <w:ind w:left="6916"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c3a11f"/>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000000"/>
      <w:sz w:val="26"/>
      <w:szCs w:val="26"/>
    </w:rPr>
  </w:style>
  <w:style w:type="paragraph" w:styleId="Heading3">
    <w:name w:val="heading 3"/>
    <w:basedOn w:val="Normal"/>
    <w:next w:val="Normal"/>
    <w:pPr>
      <w:keepNext w:val="1"/>
      <w:jc w:val="center"/>
    </w:pPr>
    <w:rPr>
      <w:b w:val="1"/>
      <w:color w:val="c3a11f"/>
      <w:sz w:val="24"/>
      <w:szCs w:val="24"/>
    </w:rPr>
  </w:style>
  <w:style w:type="paragraph" w:styleId="Heading4">
    <w:name w:val="heading 4"/>
    <w:basedOn w:val="Normal"/>
    <w:next w:val="Normal"/>
    <w:pPr>
      <w:keepNext w:val="1"/>
      <w:spacing w:after="0" w:lineRule="auto"/>
      <w:ind w:left="720"/>
      <w:jc w:val="center"/>
    </w:pPr>
    <w:rPr>
      <w:b w:val="1"/>
    </w:rPr>
  </w:style>
  <w:style w:type="paragraph" w:styleId="Heading5">
    <w:name w:val="heading 5"/>
    <w:basedOn w:val="Normal"/>
    <w:next w:val="Normal"/>
    <w:pPr>
      <w:keepNext w:val="1"/>
      <w:spacing w:after="0" w:lineRule="auto"/>
    </w:pPr>
    <w:rPr>
      <w:b w:val="1"/>
      <w:color w:val="c3a11f"/>
    </w:rPr>
  </w:style>
  <w:style w:type="paragraph" w:styleId="Heading6">
    <w:name w:val="heading 6"/>
    <w:basedOn w:val="Normal"/>
    <w:next w:val="Normal"/>
    <w:pPr>
      <w:keepNext w:val="1"/>
      <w:spacing w:after="0" w:lineRule="auto"/>
      <w:jc w:val="center"/>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c3a11f"/>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000000"/>
      <w:sz w:val="26"/>
      <w:szCs w:val="26"/>
    </w:rPr>
  </w:style>
  <w:style w:type="paragraph" w:styleId="Heading3">
    <w:name w:val="heading 3"/>
    <w:basedOn w:val="Normal"/>
    <w:next w:val="Normal"/>
    <w:pPr>
      <w:keepNext w:val="1"/>
      <w:jc w:val="center"/>
    </w:pPr>
    <w:rPr>
      <w:b w:val="1"/>
      <w:color w:val="c3a11f"/>
      <w:sz w:val="24"/>
      <w:szCs w:val="24"/>
    </w:rPr>
  </w:style>
  <w:style w:type="paragraph" w:styleId="Heading4">
    <w:name w:val="heading 4"/>
    <w:basedOn w:val="Normal"/>
    <w:next w:val="Normal"/>
    <w:pPr>
      <w:keepNext w:val="1"/>
      <w:spacing w:after="0" w:lineRule="auto"/>
      <w:ind w:left="720"/>
      <w:jc w:val="center"/>
    </w:pPr>
    <w:rPr>
      <w:b w:val="1"/>
    </w:rPr>
  </w:style>
  <w:style w:type="paragraph" w:styleId="Heading5">
    <w:name w:val="heading 5"/>
    <w:basedOn w:val="Normal"/>
    <w:next w:val="Normal"/>
    <w:pPr>
      <w:keepNext w:val="1"/>
      <w:spacing w:after="0" w:lineRule="auto"/>
    </w:pPr>
    <w:rPr>
      <w:b w:val="1"/>
      <w:color w:val="c3a11f"/>
    </w:rPr>
  </w:style>
  <w:style w:type="paragraph" w:styleId="Heading6">
    <w:name w:val="heading 6"/>
    <w:basedOn w:val="Normal"/>
    <w:next w:val="Normal"/>
    <w:pPr>
      <w:keepNext w:val="1"/>
      <w:spacing w:after="0" w:lineRule="auto"/>
      <w:jc w:val="center"/>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color w:val="c3a11f"/>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000000"/>
      <w:sz w:val="26"/>
      <w:szCs w:val="26"/>
    </w:rPr>
  </w:style>
  <w:style w:type="paragraph" w:styleId="Heading3">
    <w:name w:val="heading 3"/>
    <w:basedOn w:val="Normal"/>
    <w:next w:val="Normal"/>
    <w:pPr>
      <w:keepNext w:val="1"/>
      <w:pageBreakBefore w:val="0"/>
      <w:jc w:val="center"/>
    </w:pPr>
    <w:rPr>
      <w:b w:val="1"/>
      <w:color w:val="c3a11f"/>
      <w:sz w:val="24"/>
      <w:szCs w:val="24"/>
    </w:rPr>
  </w:style>
  <w:style w:type="paragraph" w:styleId="Heading4">
    <w:name w:val="heading 4"/>
    <w:basedOn w:val="Normal"/>
    <w:next w:val="Normal"/>
    <w:pPr>
      <w:keepNext w:val="1"/>
      <w:pageBreakBefore w:val="0"/>
      <w:spacing w:after="0" w:lineRule="auto"/>
      <w:ind w:left="720"/>
      <w:jc w:val="center"/>
    </w:pPr>
    <w:rPr>
      <w:b w:val="1"/>
    </w:rPr>
  </w:style>
  <w:style w:type="paragraph" w:styleId="Heading5">
    <w:name w:val="heading 5"/>
    <w:basedOn w:val="Normal"/>
    <w:next w:val="Normal"/>
    <w:pPr>
      <w:keepNext w:val="1"/>
      <w:pageBreakBefore w:val="0"/>
      <w:spacing w:after="0" w:lineRule="auto"/>
    </w:pPr>
    <w:rPr>
      <w:b w:val="1"/>
      <w:color w:val="c3a11f"/>
    </w:rPr>
  </w:style>
  <w:style w:type="paragraph" w:styleId="Heading6">
    <w:name w:val="heading 6"/>
    <w:basedOn w:val="Normal"/>
    <w:next w:val="Normal"/>
    <w:pPr>
      <w:keepNext w:val="1"/>
      <w:pageBreakBefore w:val="0"/>
      <w:spacing w:after="0" w:lineRule="auto"/>
      <w:jc w:val="center"/>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83019"/>
  </w:style>
  <w:style w:type="paragraph" w:styleId="Heading1">
    <w:name w:val="heading 1"/>
    <w:basedOn w:val="Normal"/>
    <w:next w:val="Normal"/>
    <w:link w:val="Heading1Char"/>
    <w:uiPriority w:val="9"/>
    <w:qFormat w:val="1"/>
    <w:rsid w:val="00EB4ACC"/>
    <w:pPr>
      <w:outlineLvl w:val="0"/>
    </w:pPr>
    <w:rPr>
      <w:b w:val="1"/>
      <w:color w:val="c3a11f"/>
      <w:sz w:val="28"/>
    </w:rPr>
  </w:style>
  <w:style w:type="paragraph" w:styleId="Heading2">
    <w:name w:val="heading 2"/>
    <w:basedOn w:val="Normal"/>
    <w:next w:val="Normal"/>
    <w:link w:val="Heading2Char"/>
    <w:uiPriority w:val="9"/>
    <w:unhideWhenUsed w:val="1"/>
    <w:qFormat w:val="1"/>
    <w:rsid w:val="00442767"/>
    <w:pPr>
      <w:keepNext w:val="1"/>
      <w:keepLines w:val="1"/>
      <w:spacing w:after="0" w:before="200"/>
      <w:outlineLvl w:val="1"/>
    </w:pPr>
    <w:rPr>
      <w:rFonts w:asciiTheme="majorHAnsi" w:cstheme="majorBidi" w:eastAsiaTheme="majorEastAsia" w:hAnsiTheme="majorHAnsi"/>
      <w:b w:val="1"/>
      <w:bCs w:val="1"/>
      <w:color w:val="000000" w:themeColor="text1"/>
      <w:sz w:val="26"/>
      <w:szCs w:val="26"/>
    </w:rPr>
  </w:style>
  <w:style w:type="paragraph" w:styleId="Heading3">
    <w:name w:val="heading 3"/>
    <w:basedOn w:val="Normal"/>
    <w:next w:val="Normal"/>
    <w:link w:val="Heading3Char"/>
    <w:uiPriority w:val="9"/>
    <w:unhideWhenUsed w:val="1"/>
    <w:qFormat w:val="1"/>
    <w:rsid w:val="00291F8E"/>
    <w:pPr>
      <w:keepNext w:val="1"/>
      <w:spacing w:line="0" w:lineRule="atLeast"/>
      <w:jc w:val="center"/>
      <w:outlineLvl w:val="2"/>
    </w:pPr>
    <w:rPr>
      <w:b w:val="1"/>
      <w:color w:val="c3a11f"/>
      <w:sz w:val="24"/>
      <w:lang w:val="fr-CA"/>
    </w:rPr>
  </w:style>
  <w:style w:type="paragraph" w:styleId="Heading4">
    <w:name w:val="heading 4"/>
    <w:basedOn w:val="Normal"/>
    <w:next w:val="Normal"/>
    <w:link w:val="Heading4Char"/>
    <w:uiPriority w:val="9"/>
    <w:unhideWhenUsed w:val="1"/>
    <w:qFormat w:val="1"/>
    <w:rsid w:val="00E91E6E"/>
    <w:pPr>
      <w:keepNext w:val="1"/>
      <w:spacing w:after="0"/>
      <w:ind w:left="720"/>
      <w:jc w:val="center"/>
      <w:outlineLvl w:val="3"/>
    </w:pPr>
    <w:rPr>
      <w:b w:val="1"/>
      <w:lang w:val="fr-CA"/>
    </w:rPr>
  </w:style>
  <w:style w:type="paragraph" w:styleId="Heading5">
    <w:name w:val="heading 5"/>
    <w:basedOn w:val="Normal"/>
    <w:next w:val="Normal"/>
    <w:link w:val="Heading5Char"/>
    <w:uiPriority w:val="9"/>
    <w:unhideWhenUsed w:val="1"/>
    <w:qFormat w:val="1"/>
    <w:rsid w:val="00F24584"/>
    <w:pPr>
      <w:keepNext w:val="1"/>
      <w:spacing w:after="0"/>
      <w:outlineLvl w:val="4"/>
    </w:pPr>
    <w:rPr>
      <w:b w:val="1"/>
      <w:color w:val="c3a11f"/>
      <w:lang w:val="fr-CA"/>
    </w:rPr>
  </w:style>
  <w:style w:type="paragraph" w:styleId="Heading6">
    <w:name w:val="heading 6"/>
    <w:basedOn w:val="Normal"/>
    <w:next w:val="Normal"/>
    <w:link w:val="Heading6Char"/>
    <w:uiPriority w:val="9"/>
    <w:unhideWhenUsed w:val="1"/>
    <w:qFormat w:val="1"/>
    <w:rsid w:val="00F24584"/>
    <w:pPr>
      <w:keepNext w:val="1"/>
      <w:spacing w:after="0"/>
      <w:jc w:val="center"/>
      <w:outlineLvl w:val="5"/>
    </w:pPr>
    <w:rPr>
      <w:b w:val="1"/>
      <w:lang w:val="fr-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B4ACC"/>
    <w:rPr>
      <w:b w:val="1"/>
      <w:color w:val="c3a11f"/>
      <w:sz w:val="28"/>
    </w:rPr>
  </w:style>
  <w:style w:type="paragraph" w:styleId="ListParagraph">
    <w:name w:val="List Paragraph"/>
    <w:basedOn w:val="Normal"/>
    <w:uiPriority w:val="1"/>
    <w:qFormat w:val="1"/>
    <w:rsid w:val="00064287"/>
    <w:pPr>
      <w:ind w:left="720"/>
      <w:contextualSpacing w:val="1"/>
    </w:pPr>
  </w:style>
  <w:style w:type="paragraph" w:styleId="FootnoteText">
    <w:name w:val="footnote text"/>
    <w:basedOn w:val="Normal"/>
    <w:link w:val="FootnoteTextChar"/>
    <w:uiPriority w:val="99"/>
    <w:semiHidden w:val="1"/>
    <w:unhideWhenUsed w:val="1"/>
    <w:rsid w:val="00D04538"/>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04538"/>
    <w:rPr>
      <w:sz w:val="20"/>
      <w:szCs w:val="20"/>
    </w:rPr>
  </w:style>
  <w:style w:type="character" w:styleId="FootnoteReference">
    <w:name w:val="footnote reference"/>
    <w:basedOn w:val="DefaultParagraphFont"/>
    <w:uiPriority w:val="99"/>
    <w:semiHidden w:val="1"/>
    <w:unhideWhenUsed w:val="1"/>
    <w:rsid w:val="00D04538"/>
    <w:rPr>
      <w:vertAlign w:val="superscript"/>
    </w:rPr>
  </w:style>
  <w:style w:type="character" w:styleId="Heading2Char" w:customStyle="1">
    <w:name w:val="Heading 2 Char"/>
    <w:basedOn w:val="DefaultParagraphFont"/>
    <w:link w:val="Heading2"/>
    <w:uiPriority w:val="9"/>
    <w:rsid w:val="00442767"/>
    <w:rPr>
      <w:rFonts w:asciiTheme="majorHAnsi" w:cstheme="majorBidi" w:eastAsiaTheme="majorEastAsia" w:hAnsiTheme="majorHAnsi"/>
      <w:b w:val="1"/>
      <w:bCs w:val="1"/>
      <w:color w:val="000000" w:themeColor="text1"/>
      <w:sz w:val="26"/>
      <w:szCs w:val="26"/>
    </w:rPr>
  </w:style>
  <w:style w:type="character" w:styleId="Hyperlink">
    <w:name w:val="Hyperlink"/>
    <w:basedOn w:val="DefaultParagraphFont"/>
    <w:uiPriority w:val="99"/>
    <w:unhideWhenUsed w:val="1"/>
    <w:rsid w:val="00442767"/>
    <w:rPr>
      <w:color w:val="0000ff" w:themeColor="hyperlink"/>
      <w:u w:val="single"/>
    </w:rPr>
  </w:style>
  <w:style w:type="paragraph" w:styleId="BalloonText">
    <w:name w:val="Balloon Text"/>
    <w:basedOn w:val="Normal"/>
    <w:link w:val="BalloonTextChar"/>
    <w:uiPriority w:val="99"/>
    <w:semiHidden w:val="1"/>
    <w:unhideWhenUsed w:val="1"/>
    <w:rsid w:val="00DD78B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D78B6"/>
    <w:rPr>
      <w:rFonts w:ascii="Tahoma" w:cs="Tahoma" w:hAnsi="Tahoma"/>
      <w:sz w:val="16"/>
      <w:szCs w:val="16"/>
    </w:rPr>
  </w:style>
  <w:style w:type="character" w:styleId="CommentReference">
    <w:name w:val="annotation reference"/>
    <w:basedOn w:val="DefaultParagraphFont"/>
    <w:uiPriority w:val="99"/>
    <w:semiHidden w:val="1"/>
    <w:unhideWhenUsed w:val="1"/>
    <w:rsid w:val="00ED258D"/>
    <w:rPr>
      <w:sz w:val="18"/>
      <w:szCs w:val="18"/>
    </w:rPr>
  </w:style>
  <w:style w:type="paragraph" w:styleId="CommentText">
    <w:name w:val="annotation text"/>
    <w:basedOn w:val="Normal"/>
    <w:link w:val="CommentTextChar"/>
    <w:uiPriority w:val="99"/>
    <w:semiHidden w:val="1"/>
    <w:unhideWhenUsed w:val="1"/>
    <w:rsid w:val="00ED258D"/>
    <w:pPr>
      <w:spacing w:line="240" w:lineRule="auto"/>
    </w:pPr>
    <w:rPr>
      <w:sz w:val="24"/>
      <w:szCs w:val="24"/>
    </w:rPr>
  </w:style>
  <w:style w:type="character" w:styleId="CommentTextChar" w:customStyle="1">
    <w:name w:val="Comment Text Char"/>
    <w:basedOn w:val="DefaultParagraphFont"/>
    <w:link w:val="CommentText"/>
    <w:uiPriority w:val="99"/>
    <w:semiHidden w:val="1"/>
    <w:rsid w:val="00ED258D"/>
    <w:rPr>
      <w:sz w:val="24"/>
      <w:szCs w:val="24"/>
    </w:rPr>
  </w:style>
  <w:style w:type="paragraph" w:styleId="CommentSubject">
    <w:name w:val="annotation subject"/>
    <w:basedOn w:val="CommentText"/>
    <w:next w:val="CommentText"/>
    <w:link w:val="CommentSubjectChar"/>
    <w:uiPriority w:val="99"/>
    <w:semiHidden w:val="1"/>
    <w:unhideWhenUsed w:val="1"/>
    <w:rsid w:val="00ED258D"/>
    <w:rPr>
      <w:b w:val="1"/>
      <w:bCs w:val="1"/>
      <w:sz w:val="20"/>
      <w:szCs w:val="20"/>
    </w:rPr>
  </w:style>
  <w:style w:type="character" w:styleId="CommentSubjectChar" w:customStyle="1">
    <w:name w:val="Comment Subject Char"/>
    <w:basedOn w:val="CommentTextChar"/>
    <w:link w:val="CommentSubject"/>
    <w:uiPriority w:val="99"/>
    <w:semiHidden w:val="1"/>
    <w:rsid w:val="00ED258D"/>
    <w:rPr>
      <w:b w:val="1"/>
      <w:bCs w:val="1"/>
      <w:sz w:val="20"/>
      <w:szCs w:val="20"/>
    </w:rPr>
  </w:style>
  <w:style w:type="paragraph" w:styleId="Header">
    <w:name w:val="header"/>
    <w:basedOn w:val="Normal"/>
    <w:link w:val="HeaderChar"/>
    <w:uiPriority w:val="99"/>
    <w:unhideWhenUsed w:val="1"/>
    <w:rsid w:val="003176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317684"/>
  </w:style>
  <w:style w:type="paragraph" w:styleId="Footer">
    <w:name w:val="footer"/>
    <w:basedOn w:val="Normal"/>
    <w:link w:val="FooterChar"/>
    <w:uiPriority w:val="99"/>
    <w:unhideWhenUsed w:val="1"/>
    <w:rsid w:val="003176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317684"/>
  </w:style>
  <w:style w:type="paragraph" w:styleId="NoSpacing">
    <w:name w:val="No Spacing"/>
    <w:link w:val="NoSpacingChar"/>
    <w:uiPriority w:val="1"/>
    <w:qFormat w:val="1"/>
    <w:rsid w:val="001532AC"/>
    <w:pPr>
      <w:spacing w:after="0" w:line="240" w:lineRule="auto"/>
    </w:pPr>
    <w:rPr>
      <w:rFonts w:eastAsiaTheme="minorEastAsia"/>
      <w:lang w:eastAsia="zh-CN" w:val="en-US"/>
    </w:rPr>
  </w:style>
  <w:style w:type="character" w:styleId="NoSpacingChar" w:customStyle="1">
    <w:name w:val="No Spacing Char"/>
    <w:basedOn w:val="DefaultParagraphFont"/>
    <w:link w:val="NoSpacing"/>
    <w:uiPriority w:val="1"/>
    <w:rsid w:val="001532AC"/>
    <w:rPr>
      <w:rFonts w:eastAsiaTheme="minorEastAsia"/>
      <w:lang w:eastAsia="zh-CN" w:val="en-US"/>
    </w:rPr>
  </w:style>
  <w:style w:type="paragraph" w:styleId="footnotedescription" w:customStyle="1">
    <w:name w:val="footnote description"/>
    <w:next w:val="Normal"/>
    <w:link w:val="footnotedescriptionChar"/>
    <w:hidden w:val="1"/>
    <w:rsid w:val="008F3045"/>
    <w:pPr>
      <w:spacing w:after="8" w:line="248" w:lineRule="auto"/>
      <w:ind w:left="436"/>
      <w:jc w:val="both"/>
    </w:pPr>
    <w:rPr>
      <w:rFonts w:ascii="Calibri" w:cs="Calibri" w:eastAsia="Calibri" w:hAnsi="Calibri"/>
      <w:color w:val="000000"/>
      <w:sz w:val="16"/>
      <w:lang w:eastAsia="en-CA"/>
    </w:rPr>
  </w:style>
  <w:style w:type="character" w:styleId="footnotedescriptionChar" w:customStyle="1">
    <w:name w:val="footnote description Char"/>
    <w:link w:val="footnotedescription"/>
    <w:rsid w:val="008F3045"/>
    <w:rPr>
      <w:rFonts w:ascii="Calibri" w:cs="Calibri" w:eastAsia="Calibri" w:hAnsi="Calibri"/>
      <w:color w:val="000000"/>
      <w:sz w:val="16"/>
      <w:lang w:eastAsia="en-CA"/>
    </w:rPr>
  </w:style>
  <w:style w:type="character" w:styleId="footnotemark" w:customStyle="1">
    <w:name w:val="footnote mark"/>
    <w:hidden w:val="1"/>
    <w:rsid w:val="008F3045"/>
    <w:rPr>
      <w:rFonts w:ascii="Calibri" w:cs="Calibri" w:eastAsia="Calibri" w:hAnsi="Calibri"/>
      <w:color w:val="000000"/>
      <w:sz w:val="16"/>
      <w:vertAlign w:val="superscript"/>
    </w:rPr>
  </w:style>
  <w:style w:type="paragraph" w:styleId="BodyTextIndent">
    <w:name w:val="Body Text Indent"/>
    <w:basedOn w:val="Normal"/>
    <w:link w:val="BodyTextIndentChar"/>
    <w:uiPriority w:val="99"/>
    <w:unhideWhenUsed w:val="1"/>
    <w:rsid w:val="00933AB4"/>
    <w:pPr>
      <w:autoSpaceDE w:val="0"/>
      <w:autoSpaceDN w:val="0"/>
      <w:adjustRightInd w:val="0"/>
      <w:spacing w:after="0" w:line="240" w:lineRule="auto"/>
      <w:ind w:left="2127"/>
      <w:jc w:val="both"/>
    </w:pPr>
    <w:rPr>
      <w:rFonts w:cstheme="minorHAnsi"/>
      <w:lang w:val="fr-CA"/>
    </w:rPr>
  </w:style>
  <w:style w:type="character" w:styleId="BodyTextIndentChar" w:customStyle="1">
    <w:name w:val="Body Text Indent Char"/>
    <w:basedOn w:val="DefaultParagraphFont"/>
    <w:link w:val="BodyTextIndent"/>
    <w:uiPriority w:val="99"/>
    <w:rsid w:val="00933AB4"/>
    <w:rPr>
      <w:rFonts w:cstheme="minorHAnsi"/>
      <w:lang w:val="fr-CA"/>
    </w:rPr>
  </w:style>
  <w:style w:type="paragraph" w:styleId="BodyTextIndent2">
    <w:name w:val="Body Text Indent 2"/>
    <w:basedOn w:val="Normal"/>
    <w:link w:val="BodyTextIndent2Char"/>
    <w:uiPriority w:val="99"/>
    <w:unhideWhenUsed w:val="1"/>
    <w:rsid w:val="00ED5D11"/>
    <w:pPr>
      <w:autoSpaceDE w:val="0"/>
      <w:autoSpaceDN w:val="0"/>
      <w:adjustRightInd w:val="0"/>
      <w:spacing w:after="0" w:line="240" w:lineRule="auto"/>
      <w:ind w:left="1560"/>
    </w:pPr>
    <w:rPr>
      <w:rFonts w:cstheme="minorHAnsi"/>
      <w:lang w:val="fr-CA"/>
    </w:rPr>
  </w:style>
  <w:style w:type="character" w:styleId="BodyTextIndent2Char" w:customStyle="1">
    <w:name w:val="Body Text Indent 2 Char"/>
    <w:basedOn w:val="DefaultParagraphFont"/>
    <w:link w:val="BodyTextIndent2"/>
    <w:uiPriority w:val="99"/>
    <w:rsid w:val="00ED5D11"/>
    <w:rPr>
      <w:rFonts w:cstheme="minorHAnsi"/>
      <w:lang w:val="fr-CA"/>
    </w:rPr>
  </w:style>
  <w:style w:type="paragraph" w:styleId="BodyTextIndent3">
    <w:name w:val="Body Text Indent 3"/>
    <w:basedOn w:val="Normal"/>
    <w:link w:val="BodyTextIndent3Char"/>
    <w:uiPriority w:val="99"/>
    <w:unhideWhenUsed w:val="1"/>
    <w:rsid w:val="00B74F6B"/>
    <w:pPr>
      <w:ind w:left="720"/>
    </w:pPr>
    <w:rPr>
      <w:lang w:val="fr-CA"/>
    </w:rPr>
  </w:style>
  <w:style w:type="character" w:styleId="BodyTextIndent3Char" w:customStyle="1">
    <w:name w:val="Body Text Indent 3 Char"/>
    <w:basedOn w:val="DefaultParagraphFont"/>
    <w:link w:val="BodyTextIndent3"/>
    <w:uiPriority w:val="99"/>
    <w:rsid w:val="00B74F6B"/>
    <w:rPr>
      <w:lang w:val="fr-CA"/>
    </w:rPr>
  </w:style>
  <w:style w:type="character" w:styleId="Heading3Char" w:customStyle="1">
    <w:name w:val="Heading 3 Char"/>
    <w:basedOn w:val="DefaultParagraphFont"/>
    <w:link w:val="Heading3"/>
    <w:uiPriority w:val="9"/>
    <w:rsid w:val="00291F8E"/>
    <w:rPr>
      <w:b w:val="1"/>
      <w:color w:val="c3a11f"/>
      <w:sz w:val="24"/>
      <w:lang w:val="fr-CA"/>
    </w:rPr>
  </w:style>
  <w:style w:type="character" w:styleId="Heading4Char" w:customStyle="1">
    <w:name w:val="Heading 4 Char"/>
    <w:basedOn w:val="DefaultParagraphFont"/>
    <w:link w:val="Heading4"/>
    <w:uiPriority w:val="9"/>
    <w:rsid w:val="00E91E6E"/>
    <w:rPr>
      <w:b w:val="1"/>
      <w:lang w:val="fr-CA"/>
    </w:rPr>
  </w:style>
  <w:style w:type="paragraph" w:styleId="BodyText">
    <w:name w:val="Body Text"/>
    <w:basedOn w:val="Normal"/>
    <w:link w:val="BodyTextChar"/>
    <w:uiPriority w:val="99"/>
    <w:unhideWhenUsed w:val="1"/>
    <w:rsid w:val="00F24584"/>
    <w:pPr>
      <w:spacing w:after="0"/>
      <w:jc w:val="center"/>
    </w:pPr>
    <w:rPr>
      <w:b w:val="1"/>
      <w:color w:val="c3a11f"/>
      <w:sz w:val="24"/>
      <w:szCs w:val="24"/>
      <w:lang w:val="fr-CA"/>
    </w:rPr>
  </w:style>
  <w:style w:type="character" w:styleId="BodyTextChar" w:customStyle="1">
    <w:name w:val="Body Text Char"/>
    <w:basedOn w:val="DefaultParagraphFont"/>
    <w:link w:val="BodyText"/>
    <w:uiPriority w:val="99"/>
    <w:rsid w:val="00F24584"/>
    <w:rPr>
      <w:b w:val="1"/>
      <w:color w:val="c3a11f"/>
      <w:sz w:val="24"/>
      <w:szCs w:val="24"/>
      <w:lang w:val="fr-CA"/>
    </w:rPr>
  </w:style>
  <w:style w:type="character" w:styleId="Heading5Char" w:customStyle="1">
    <w:name w:val="Heading 5 Char"/>
    <w:basedOn w:val="DefaultParagraphFont"/>
    <w:link w:val="Heading5"/>
    <w:uiPriority w:val="9"/>
    <w:rsid w:val="00F24584"/>
    <w:rPr>
      <w:b w:val="1"/>
      <w:color w:val="c3a11f"/>
      <w:lang w:val="fr-CA"/>
    </w:rPr>
  </w:style>
  <w:style w:type="character" w:styleId="Heading6Char" w:customStyle="1">
    <w:name w:val="Heading 6 Char"/>
    <w:basedOn w:val="DefaultParagraphFont"/>
    <w:link w:val="Heading6"/>
    <w:uiPriority w:val="9"/>
    <w:rsid w:val="00F24584"/>
    <w:rPr>
      <w:b w:val="1"/>
      <w:lang w:val="fr-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hair@blsacanada.com" TargetMode="External"/><Relationship Id="rId10" Type="http://schemas.openxmlformats.org/officeDocument/2006/relationships/image" Target="media/image1.png"/><Relationship Id="rId13" Type="http://schemas.openxmlformats.org/officeDocument/2006/relationships/hyperlink" Target="mailto:chair@blsacanada.com"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Light-regular.ttf"/><Relationship Id="rId6" Type="http://schemas.openxmlformats.org/officeDocument/2006/relationships/font" Target="fonts/PoppinsLight-bold.ttf"/><Relationship Id="rId7" Type="http://schemas.openxmlformats.org/officeDocument/2006/relationships/font" Target="fonts/PoppinsLight-italic.ttf"/><Relationship Id="rId8" Type="http://schemas.openxmlformats.org/officeDocument/2006/relationships/font" Target="fonts/Poppi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kBQq9RhjKTK1cvBSlxnJb71RSA==">AMUW2mVxtkKlQUFBW0xIhOtfYaQkXvHsPSWTZBtbuFsyVWoSahkcM93fovT8gAMkWqQJ+0CvCuXovSJWxITb+hgs8u8/QAi8FK0U9ArdIryHjNmwdVyxZ2Wz9FfxMyb/U62MVLrs5E4tTSX2bIFxCQ3GJTz/Ue4FZQ==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2019-01-16T23:36:00Z</dcterms:created>
  <dc:creator>ASSOCIATION DES ÉTUDIANT(E)S NOIR(E)S EN DROIT DU CANADA</dc:creator>
</cp:coreProperties>
</file>